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84DB5" w14:textId="77777777" w:rsidR="0088145C" w:rsidRPr="00697D5E" w:rsidRDefault="0067275C">
      <w:pPr>
        <w:rPr>
          <w:b/>
          <w:color w:val="FF0000"/>
          <w:sz w:val="28"/>
          <w:szCs w:val="28"/>
          <w:lang w:val="en-AU"/>
        </w:rPr>
      </w:pPr>
      <w:r w:rsidRPr="00697D5E">
        <w:rPr>
          <w:b/>
          <w:color w:val="FF0000"/>
          <w:sz w:val="28"/>
          <w:szCs w:val="28"/>
          <w:lang w:val="en-AU"/>
        </w:rPr>
        <w:t>CAS Experiences: Specific Details</w:t>
      </w:r>
    </w:p>
    <w:p w14:paraId="6439584D" w14:textId="23825156" w:rsidR="0067275C" w:rsidRPr="00697D5E" w:rsidRDefault="00226DD6">
      <w:pPr>
        <w:rPr>
          <w:b/>
          <w:color w:val="FF0000"/>
          <w:sz w:val="28"/>
          <w:szCs w:val="28"/>
          <w:lang w:val="en-AU"/>
        </w:rPr>
      </w:pPr>
      <w:r w:rsidRPr="00697D5E">
        <w:rPr>
          <w:b/>
          <w:color w:val="FF0000"/>
          <w:sz w:val="28"/>
          <w:szCs w:val="28"/>
          <w:lang w:val="en-AU"/>
        </w:rPr>
        <w:t>Creativity:</w:t>
      </w:r>
    </w:p>
    <w:p w14:paraId="7EAF3B49" w14:textId="53D49618" w:rsidR="00226DD6" w:rsidRPr="00697D5E" w:rsidRDefault="00226DD6">
      <w:pPr>
        <w:rPr>
          <w:b/>
          <w:color w:val="FF0000"/>
          <w:lang w:val="en-AU"/>
        </w:rPr>
      </w:pPr>
      <w:r w:rsidRPr="00697D5E">
        <w:rPr>
          <w:b/>
          <w:color w:val="FF0000"/>
          <w:lang w:val="en-AU"/>
        </w:rPr>
        <w:t>John Waterhouse</w:t>
      </w:r>
      <w:r w:rsidR="00E1115C" w:rsidRPr="00697D5E">
        <w:rPr>
          <w:b/>
          <w:color w:val="FF0000"/>
          <w:lang w:val="en-AU"/>
        </w:rPr>
        <w:t xml:space="preserve"> Society</w:t>
      </w:r>
    </w:p>
    <w:p w14:paraId="597726C8" w14:textId="03377E60" w:rsidR="00226DD6" w:rsidRPr="00697D5E" w:rsidRDefault="004F5AD3">
      <w:pPr>
        <w:rPr>
          <w:b/>
          <w:color w:val="000000" w:themeColor="text1"/>
          <w:lang w:val="en-AU"/>
        </w:rPr>
      </w:pPr>
      <w:r w:rsidRPr="00697D5E">
        <w:rPr>
          <w:b/>
          <w:color w:val="000000" w:themeColor="text1"/>
          <w:lang w:val="en-AU"/>
        </w:rPr>
        <w:t>Planning Details:</w:t>
      </w:r>
    </w:p>
    <w:p w14:paraId="02F7DF21" w14:textId="7827BE33" w:rsidR="004F5AD3" w:rsidRPr="00697D5E" w:rsidRDefault="00DB5E54" w:rsidP="004F5AD3">
      <w:pPr>
        <w:pStyle w:val="ListParagraph"/>
        <w:numPr>
          <w:ilvl w:val="0"/>
          <w:numId w:val="1"/>
        </w:numPr>
        <w:ind w:left="0"/>
        <w:rPr>
          <w:color w:val="000000" w:themeColor="text1"/>
          <w:lang w:val="en-AU"/>
        </w:rPr>
      </w:pPr>
      <w:r w:rsidRPr="00697D5E">
        <w:rPr>
          <w:color w:val="000000" w:themeColor="text1"/>
          <w:lang w:val="en-AU"/>
        </w:rPr>
        <w:t>Determine the</w:t>
      </w:r>
      <w:r w:rsidR="004F5AD3" w:rsidRPr="00697D5E">
        <w:rPr>
          <w:color w:val="000000" w:themeColor="text1"/>
          <w:lang w:val="en-AU"/>
        </w:rPr>
        <w:t xml:space="preserve"> date that we’ll be presenting</w:t>
      </w:r>
      <w:r w:rsidRPr="00697D5E">
        <w:rPr>
          <w:color w:val="000000" w:themeColor="text1"/>
          <w:lang w:val="en-AU"/>
        </w:rPr>
        <w:t xml:space="preserve"> and on what topic</w:t>
      </w:r>
    </w:p>
    <w:p w14:paraId="62CC220E" w14:textId="7757F6D4" w:rsidR="004F5AD3" w:rsidRPr="00697D5E" w:rsidRDefault="00611C0C" w:rsidP="00DB5E54">
      <w:pPr>
        <w:pStyle w:val="ListParagraph"/>
        <w:numPr>
          <w:ilvl w:val="1"/>
          <w:numId w:val="1"/>
        </w:numPr>
        <w:ind w:left="567"/>
        <w:rPr>
          <w:color w:val="000000" w:themeColor="text1"/>
          <w:lang w:val="en-AU"/>
        </w:rPr>
      </w:pPr>
      <w:r w:rsidRPr="00697D5E">
        <w:rPr>
          <w:color w:val="000000" w:themeColor="text1"/>
          <w:lang w:val="en-AU"/>
        </w:rPr>
        <w:t>We decided to present</w:t>
      </w:r>
      <w:r w:rsidR="00DB5E54" w:rsidRPr="00697D5E">
        <w:rPr>
          <w:color w:val="000000" w:themeColor="text1"/>
          <w:lang w:val="en-AU"/>
        </w:rPr>
        <w:t xml:space="preserve"> on the 27</w:t>
      </w:r>
      <w:r w:rsidR="00DB5E54" w:rsidRPr="00697D5E">
        <w:rPr>
          <w:color w:val="000000" w:themeColor="text1"/>
          <w:vertAlign w:val="superscript"/>
          <w:lang w:val="en-AU"/>
        </w:rPr>
        <w:t>th</w:t>
      </w:r>
      <w:r w:rsidR="00DB5E54" w:rsidRPr="00697D5E">
        <w:rPr>
          <w:color w:val="000000" w:themeColor="text1"/>
          <w:lang w:val="en-AU"/>
        </w:rPr>
        <w:t xml:space="preserve"> April on the Nature of Reality</w:t>
      </w:r>
    </w:p>
    <w:p w14:paraId="402DA94A" w14:textId="3934F753" w:rsidR="00DB5E54" w:rsidRPr="00697D5E" w:rsidRDefault="00DB5E54" w:rsidP="004F5AD3">
      <w:pPr>
        <w:pStyle w:val="ListParagraph"/>
        <w:numPr>
          <w:ilvl w:val="0"/>
          <w:numId w:val="1"/>
        </w:numPr>
        <w:ind w:left="0"/>
        <w:rPr>
          <w:color w:val="000000" w:themeColor="text1"/>
          <w:lang w:val="en-AU"/>
        </w:rPr>
      </w:pPr>
      <w:r w:rsidRPr="00697D5E">
        <w:rPr>
          <w:color w:val="000000" w:themeColor="text1"/>
          <w:lang w:val="en-AU"/>
        </w:rPr>
        <w:t>For the presentation, we’ll need to create power-point and have enough knowledge on the topic to be able to talk the rest of the boys in the society about it.</w:t>
      </w:r>
    </w:p>
    <w:p w14:paraId="523A9499" w14:textId="75A0021C" w:rsidR="004F5AD3" w:rsidRPr="00697D5E" w:rsidRDefault="00DB5E54" w:rsidP="004F5AD3">
      <w:pPr>
        <w:pStyle w:val="ListParagraph"/>
        <w:numPr>
          <w:ilvl w:val="0"/>
          <w:numId w:val="1"/>
        </w:numPr>
        <w:ind w:left="0"/>
        <w:rPr>
          <w:color w:val="000000" w:themeColor="text1"/>
          <w:lang w:val="en-AU"/>
        </w:rPr>
      </w:pPr>
      <w:r w:rsidRPr="00697D5E">
        <w:rPr>
          <w:color w:val="000000" w:themeColor="text1"/>
          <w:lang w:val="en-AU"/>
        </w:rPr>
        <w:t>The 27</w:t>
      </w:r>
      <w:r w:rsidRPr="00697D5E">
        <w:rPr>
          <w:color w:val="000000" w:themeColor="text1"/>
          <w:vertAlign w:val="superscript"/>
          <w:lang w:val="en-AU"/>
        </w:rPr>
        <w:t>th</w:t>
      </w:r>
      <w:r w:rsidRPr="00697D5E">
        <w:rPr>
          <w:color w:val="000000" w:themeColor="text1"/>
          <w:lang w:val="en-AU"/>
        </w:rPr>
        <w:t xml:space="preserve"> is just after the holidays, so we’ll develop the power-point during that time and then read about it </w:t>
      </w:r>
      <w:r w:rsidR="00191DEE" w:rsidRPr="00697D5E">
        <w:rPr>
          <w:color w:val="000000" w:themeColor="text1"/>
          <w:lang w:val="en-AU"/>
        </w:rPr>
        <w:t>to devel</w:t>
      </w:r>
      <w:r w:rsidR="00611C0C" w:rsidRPr="00697D5E">
        <w:rPr>
          <w:color w:val="000000" w:themeColor="text1"/>
          <w:lang w:val="en-AU"/>
        </w:rPr>
        <w:t>op a great enough understanding on the topic.</w:t>
      </w:r>
    </w:p>
    <w:p w14:paraId="04A5095F" w14:textId="2866974F" w:rsidR="00611C0C" w:rsidRPr="00697D5E" w:rsidRDefault="00611C0C" w:rsidP="004F5AD3">
      <w:pPr>
        <w:pStyle w:val="ListParagraph"/>
        <w:numPr>
          <w:ilvl w:val="0"/>
          <w:numId w:val="1"/>
        </w:numPr>
        <w:ind w:left="0"/>
        <w:rPr>
          <w:color w:val="000000" w:themeColor="text1"/>
          <w:lang w:val="en-AU"/>
        </w:rPr>
      </w:pPr>
      <w:r w:rsidRPr="00697D5E">
        <w:rPr>
          <w:color w:val="000000" w:themeColor="text1"/>
          <w:lang w:val="en-AU"/>
        </w:rPr>
        <w:t>After presenting our topic, we need to attend all the other evenings when the other presenters are giving their talk.</w:t>
      </w:r>
    </w:p>
    <w:p w14:paraId="4A6539C8" w14:textId="213C716F" w:rsidR="00611C0C" w:rsidRPr="00697D5E" w:rsidRDefault="00611C0C" w:rsidP="00611C0C">
      <w:pPr>
        <w:pStyle w:val="ListParagraph"/>
        <w:numPr>
          <w:ilvl w:val="1"/>
          <w:numId w:val="1"/>
        </w:numPr>
        <w:ind w:left="567"/>
        <w:rPr>
          <w:color w:val="000000" w:themeColor="text1"/>
          <w:lang w:val="en-AU"/>
        </w:rPr>
      </w:pPr>
      <w:r w:rsidRPr="00697D5E">
        <w:rPr>
          <w:color w:val="000000" w:themeColor="text1"/>
          <w:lang w:val="en-AU"/>
        </w:rPr>
        <w:t>This will require no previous planning and just that we attend the following dates:</w:t>
      </w:r>
    </w:p>
    <w:p w14:paraId="0CEE1587" w14:textId="77777777" w:rsidR="00CD22C0" w:rsidRPr="00697D5E" w:rsidRDefault="00CD22C0" w:rsidP="00CD22C0"/>
    <w:p w14:paraId="23BAC9EB" w14:textId="4FA03ACE" w:rsidR="00E1115C" w:rsidRPr="00697D5E" w:rsidRDefault="00E1115C" w:rsidP="00E1115C">
      <w:pPr>
        <w:rPr>
          <w:b/>
        </w:rPr>
      </w:pPr>
      <w:r w:rsidRPr="00697D5E">
        <w:rPr>
          <w:b/>
        </w:rPr>
        <w:t>John Waterhouse Society 2016</w:t>
      </w:r>
      <w:r w:rsidR="00CD22C0" w:rsidRPr="00697D5E">
        <w:rPr>
          <w:b/>
        </w:rPr>
        <w:t>-Calender</w:t>
      </w:r>
      <w:r w:rsidR="00DB5E54" w:rsidRPr="00697D5E">
        <w:rPr>
          <w:b/>
        </w:rPr>
        <w:t>:</w:t>
      </w:r>
    </w:p>
    <w:p w14:paraId="76B0F593" w14:textId="398E5075" w:rsidR="00CD22C0" w:rsidRPr="00697D5E" w:rsidRDefault="00E1115C" w:rsidP="00E1115C">
      <w:pPr>
        <w:rPr>
          <w:b/>
        </w:rPr>
      </w:pPr>
      <w:r w:rsidRPr="00697D5E">
        <w:rPr>
          <w:b/>
        </w:rPr>
        <w:t>Presentations (5 - 7 p.m.</w:t>
      </w:r>
      <w:r w:rsidR="00CD22C0" w:rsidRPr="00697D5E">
        <w:rPr>
          <w:b/>
        </w:rPr>
        <w:t xml:space="preserve"> </w:t>
      </w:r>
      <w:r w:rsidR="00FC446D" w:rsidRPr="00697D5E">
        <w:rPr>
          <w:b/>
        </w:rPr>
        <w:t>Old Boys Lecture Theatre</w:t>
      </w:r>
      <w:r w:rsidR="00CD22C0" w:rsidRPr="00697D5E">
        <w:rPr>
          <w:b/>
        </w:rPr>
        <w:t>)</w:t>
      </w:r>
    </w:p>
    <w:tbl>
      <w:tblPr>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4680"/>
        <w:gridCol w:w="2925"/>
      </w:tblGrid>
      <w:tr w:rsidR="00CD22C0" w:rsidRPr="00697D5E" w14:paraId="7D00914F" w14:textId="77777777" w:rsidTr="002B76D3">
        <w:tc>
          <w:tcPr>
            <w:tcW w:w="2535" w:type="dxa"/>
            <w:shd w:val="clear" w:color="auto" w:fill="E69138"/>
            <w:tcMar>
              <w:top w:w="100" w:type="dxa"/>
              <w:left w:w="100" w:type="dxa"/>
              <w:bottom w:w="100" w:type="dxa"/>
              <w:right w:w="100" w:type="dxa"/>
            </w:tcMar>
          </w:tcPr>
          <w:p w14:paraId="7DCA0BE6" w14:textId="77777777" w:rsidR="00CD22C0" w:rsidRPr="00697D5E" w:rsidRDefault="00CD22C0" w:rsidP="002B76D3">
            <w:pPr>
              <w:widowControl w:val="0"/>
            </w:pPr>
            <w:r w:rsidRPr="00697D5E">
              <w:rPr>
                <w:b/>
                <w:color w:val="FFFFFF"/>
              </w:rPr>
              <w:t>DATE:</w:t>
            </w:r>
          </w:p>
        </w:tc>
        <w:tc>
          <w:tcPr>
            <w:tcW w:w="4680" w:type="dxa"/>
            <w:shd w:val="clear" w:color="auto" w:fill="E69138"/>
            <w:tcMar>
              <w:top w:w="100" w:type="dxa"/>
              <w:left w:w="100" w:type="dxa"/>
              <w:bottom w:w="100" w:type="dxa"/>
              <w:right w:w="100" w:type="dxa"/>
            </w:tcMar>
          </w:tcPr>
          <w:p w14:paraId="4B376E5D" w14:textId="77777777" w:rsidR="00CD22C0" w:rsidRPr="00697D5E" w:rsidRDefault="00CD22C0" w:rsidP="002B76D3">
            <w:pPr>
              <w:widowControl w:val="0"/>
            </w:pPr>
            <w:r w:rsidRPr="00697D5E">
              <w:rPr>
                <w:b/>
                <w:color w:val="FFFFFF"/>
              </w:rPr>
              <w:t>SUGGESTED TOPIC:</w:t>
            </w:r>
          </w:p>
        </w:tc>
        <w:tc>
          <w:tcPr>
            <w:tcW w:w="2925" w:type="dxa"/>
            <w:shd w:val="clear" w:color="auto" w:fill="E69138"/>
            <w:tcMar>
              <w:top w:w="100" w:type="dxa"/>
              <w:left w:w="100" w:type="dxa"/>
              <w:bottom w:w="100" w:type="dxa"/>
              <w:right w:w="100" w:type="dxa"/>
            </w:tcMar>
          </w:tcPr>
          <w:p w14:paraId="2891D0B6" w14:textId="77777777" w:rsidR="00CD22C0" w:rsidRPr="00697D5E" w:rsidRDefault="00CD22C0" w:rsidP="002B76D3">
            <w:pPr>
              <w:widowControl w:val="0"/>
            </w:pPr>
            <w:r w:rsidRPr="00697D5E">
              <w:rPr>
                <w:b/>
                <w:color w:val="FFFFFF"/>
              </w:rPr>
              <w:t>STUDENTS:</w:t>
            </w:r>
          </w:p>
        </w:tc>
      </w:tr>
      <w:tr w:rsidR="00CD22C0" w:rsidRPr="00697D5E" w14:paraId="789E1F5D" w14:textId="77777777" w:rsidTr="002B76D3">
        <w:tc>
          <w:tcPr>
            <w:tcW w:w="2535" w:type="dxa"/>
            <w:tcMar>
              <w:top w:w="100" w:type="dxa"/>
              <w:left w:w="100" w:type="dxa"/>
              <w:bottom w:w="100" w:type="dxa"/>
              <w:right w:w="100" w:type="dxa"/>
            </w:tcMar>
          </w:tcPr>
          <w:p w14:paraId="19D37093" w14:textId="77777777" w:rsidR="00CD22C0" w:rsidRPr="00697D5E" w:rsidRDefault="00CD22C0" w:rsidP="002B76D3">
            <w:pPr>
              <w:widowControl w:val="0"/>
            </w:pPr>
            <w:r w:rsidRPr="00697D5E">
              <w:t>Wednesday 6 April</w:t>
            </w:r>
          </w:p>
        </w:tc>
        <w:tc>
          <w:tcPr>
            <w:tcW w:w="4680" w:type="dxa"/>
            <w:tcMar>
              <w:top w:w="100" w:type="dxa"/>
              <w:left w:w="100" w:type="dxa"/>
              <w:bottom w:w="100" w:type="dxa"/>
              <w:right w:w="100" w:type="dxa"/>
            </w:tcMar>
          </w:tcPr>
          <w:p w14:paraId="72ED9481" w14:textId="77777777" w:rsidR="00DB5E54" w:rsidRPr="00697D5E" w:rsidRDefault="00CD22C0" w:rsidP="002B76D3">
            <w:pPr>
              <w:widowControl w:val="0"/>
            </w:pPr>
            <w:r w:rsidRPr="00697D5E">
              <w:t xml:space="preserve">Presentation 1: </w:t>
            </w:r>
          </w:p>
          <w:p w14:paraId="5F926807" w14:textId="1F671433" w:rsidR="00CD22C0" w:rsidRPr="00697D5E" w:rsidRDefault="00CD22C0" w:rsidP="002B76D3">
            <w:pPr>
              <w:widowControl w:val="0"/>
            </w:pPr>
            <w:r w:rsidRPr="00697D5E">
              <w:t>The ethics of psychological experiments</w:t>
            </w:r>
          </w:p>
          <w:p w14:paraId="507E9B67" w14:textId="77777777" w:rsidR="00DB5E54" w:rsidRPr="00697D5E" w:rsidRDefault="00DB5E54" w:rsidP="002B76D3">
            <w:pPr>
              <w:widowControl w:val="0"/>
            </w:pPr>
          </w:p>
          <w:p w14:paraId="241CA512" w14:textId="77777777" w:rsidR="00DB5E54" w:rsidRPr="00697D5E" w:rsidRDefault="00CD22C0" w:rsidP="002B76D3">
            <w:pPr>
              <w:widowControl w:val="0"/>
            </w:pPr>
            <w:r w:rsidRPr="00697D5E">
              <w:t xml:space="preserve">Presentation 2: </w:t>
            </w:r>
          </w:p>
          <w:p w14:paraId="0EADD054" w14:textId="79F57788" w:rsidR="00CD22C0" w:rsidRPr="00697D5E" w:rsidRDefault="00CD22C0" w:rsidP="002B76D3">
            <w:pPr>
              <w:widowControl w:val="0"/>
            </w:pPr>
            <w:r w:rsidRPr="00697D5E">
              <w:t>Daoism</w:t>
            </w:r>
          </w:p>
        </w:tc>
        <w:tc>
          <w:tcPr>
            <w:tcW w:w="2925" w:type="dxa"/>
            <w:tcMar>
              <w:top w:w="100" w:type="dxa"/>
              <w:left w:w="100" w:type="dxa"/>
              <w:bottom w:w="100" w:type="dxa"/>
              <w:right w:w="100" w:type="dxa"/>
            </w:tcMar>
          </w:tcPr>
          <w:p w14:paraId="6471CB79" w14:textId="77777777" w:rsidR="00DB5E54" w:rsidRPr="00697D5E" w:rsidRDefault="00CD22C0" w:rsidP="002B76D3">
            <w:pPr>
              <w:widowControl w:val="0"/>
            </w:pPr>
            <w:r w:rsidRPr="00697D5E">
              <w:t>Presentation 1:</w:t>
            </w:r>
            <w:r w:rsidR="004F5AD3" w:rsidRPr="00697D5E">
              <w:t xml:space="preserve"> </w:t>
            </w:r>
          </w:p>
          <w:p w14:paraId="3D1DDCB0" w14:textId="7C97DADD" w:rsidR="00CD22C0" w:rsidRPr="00697D5E" w:rsidRDefault="00CD22C0" w:rsidP="002B76D3">
            <w:pPr>
              <w:widowControl w:val="0"/>
            </w:pPr>
            <w:r w:rsidRPr="00697D5E">
              <w:t>Kevin Qian and Christos Tatsis</w:t>
            </w:r>
          </w:p>
          <w:p w14:paraId="68B43E6D" w14:textId="77777777" w:rsidR="00DB5E54" w:rsidRPr="00697D5E" w:rsidRDefault="00CD22C0" w:rsidP="002B76D3">
            <w:pPr>
              <w:widowControl w:val="0"/>
            </w:pPr>
            <w:r w:rsidRPr="00697D5E">
              <w:t xml:space="preserve">Presentation 2: </w:t>
            </w:r>
          </w:p>
          <w:p w14:paraId="3DA8324A" w14:textId="65CBDC66" w:rsidR="00CD22C0" w:rsidRPr="00697D5E" w:rsidRDefault="00CD22C0" w:rsidP="002B76D3">
            <w:pPr>
              <w:widowControl w:val="0"/>
            </w:pPr>
            <w:r w:rsidRPr="00697D5E">
              <w:t>Hamish Scott-Stevenson and Felix Officer-McIntyre</w:t>
            </w:r>
          </w:p>
        </w:tc>
      </w:tr>
      <w:tr w:rsidR="00CD22C0" w:rsidRPr="00697D5E" w14:paraId="04216A1A" w14:textId="77777777" w:rsidTr="002B76D3">
        <w:tc>
          <w:tcPr>
            <w:tcW w:w="2535" w:type="dxa"/>
            <w:tcMar>
              <w:top w:w="100" w:type="dxa"/>
              <w:left w:w="100" w:type="dxa"/>
              <w:bottom w:w="100" w:type="dxa"/>
              <w:right w:w="100" w:type="dxa"/>
            </w:tcMar>
          </w:tcPr>
          <w:p w14:paraId="652634DC" w14:textId="77777777" w:rsidR="00CD22C0" w:rsidRPr="00697D5E" w:rsidRDefault="00CD22C0" w:rsidP="002B76D3">
            <w:pPr>
              <w:widowControl w:val="0"/>
            </w:pPr>
            <w:r w:rsidRPr="00697D5E">
              <w:t>Wednesday 27 April</w:t>
            </w:r>
          </w:p>
        </w:tc>
        <w:tc>
          <w:tcPr>
            <w:tcW w:w="4680" w:type="dxa"/>
            <w:tcMar>
              <w:top w:w="100" w:type="dxa"/>
              <w:left w:w="100" w:type="dxa"/>
              <w:bottom w:w="100" w:type="dxa"/>
              <w:right w:w="100" w:type="dxa"/>
            </w:tcMar>
          </w:tcPr>
          <w:p w14:paraId="05C6C25A" w14:textId="77777777" w:rsidR="00CD22C0" w:rsidRPr="00697D5E" w:rsidRDefault="00CD22C0" w:rsidP="002B76D3">
            <w:pPr>
              <w:widowControl w:val="0"/>
            </w:pPr>
            <w:r w:rsidRPr="00697D5E">
              <w:t xml:space="preserve">Presentation 1: </w:t>
            </w:r>
          </w:p>
          <w:p w14:paraId="351AB5C9" w14:textId="77777777" w:rsidR="00CD22C0" w:rsidRPr="00697D5E" w:rsidRDefault="00CD22C0" w:rsidP="002B76D3">
            <w:pPr>
              <w:widowControl w:val="0"/>
            </w:pPr>
            <w:r w:rsidRPr="00697D5E">
              <w:t>Nature of Reality</w:t>
            </w:r>
          </w:p>
          <w:p w14:paraId="5CBCB79C" w14:textId="77777777" w:rsidR="00CD22C0" w:rsidRPr="00697D5E" w:rsidRDefault="00CD22C0" w:rsidP="002B76D3">
            <w:pPr>
              <w:widowControl w:val="0"/>
            </w:pPr>
          </w:p>
          <w:p w14:paraId="29B97C46" w14:textId="77777777" w:rsidR="006B7E4E" w:rsidRPr="00697D5E" w:rsidRDefault="006B7E4E" w:rsidP="002B76D3">
            <w:pPr>
              <w:widowControl w:val="0"/>
            </w:pPr>
          </w:p>
          <w:p w14:paraId="66EB36A3" w14:textId="77777777" w:rsidR="00611C0C" w:rsidRPr="00697D5E" w:rsidRDefault="00CD22C0" w:rsidP="002B76D3">
            <w:pPr>
              <w:widowControl w:val="0"/>
            </w:pPr>
            <w:r w:rsidRPr="00697D5E">
              <w:t xml:space="preserve">Presentation 2: </w:t>
            </w:r>
          </w:p>
          <w:p w14:paraId="4EDCC279" w14:textId="689C0B0A" w:rsidR="00CD22C0" w:rsidRPr="00697D5E" w:rsidRDefault="00CD22C0" w:rsidP="002B76D3">
            <w:pPr>
              <w:widowControl w:val="0"/>
            </w:pPr>
            <w:r w:rsidRPr="00697D5E">
              <w:t>Political philosophy - is there a best form of government</w:t>
            </w:r>
          </w:p>
        </w:tc>
        <w:tc>
          <w:tcPr>
            <w:tcW w:w="2925" w:type="dxa"/>
            <w:tcMar>
              <w:top w:w="100" w:type="dxa"/>
              <w:left w:w="100" w:type="dxa"/>
              <w:bottom w:w="100" w:type="dxa"/>
              <w:right w:w="100" w:type="dxa"/>
            </w:tcMar>
          </w:tcPr>
          <w:p w14:paraId="061D7DE4" w14:textId="77777777" w:rsidR="00CD22C0" w:rsidRPr="00697D5E" w:rsidRDefault="00CD22C0" w:rsidP="002B76D3">
            <w:pPr>
              <w:widowControl w:val="0"/>
            </w:pPr>
            <w:r w:rsidRPr="00697D5E">
              <w:t xml:space="preserve">Presentation 1: </w:t>
            </w:r>
          </w:p>
          <w:p w14:paraId="347356D1" w14:textId="5AA632BD" w:rsidR="00CD22C0" w:rsidRPr="00697D5E" w:rsidRDefault="00CD22C0" w:rsidP="002B76D3">
            <w:pPr>
              <w:widowControl w:val="0"/>
            </w:pPr>
            <w:r w:rsidRPr="00697D5E">
              <w:t>Mitchell Long</w:t>
            </w:r>
            <w:r w:rsidR="004F5AD3" w:rsidRPr="00697D5E">
              <w:t xml:space="preserve"> and</w:t>
            </w:r>
          </w:p>
          <w:p w14:paraId="47D6523D" w14:textId="77777777" w:rsidR="00CD22C0" w:rsidRPr="00697D5E" w:rsidRDefault="00CD22C0" w:rsidP="002B76D3">
            <w:pPr>
              <w:widowControl w:val="0"/>
            </w:pPr>
            <w:r w:rsidRPr="00697D5E">
              <w:t>Jarrah Lindhout</w:t>
            </w:r>
          </w:p>
          <w:p w14:paraId="3573D0AC" w14:textId="6222AA46" w:rsidR="00611C0C" w:rsidRPr="00697D5E" w:rsidRDefault="00611C0C" w:rsidP="002B76D3">
            <w:pPr>
              <w:widowControl w:val="0"/>
            </w:pPr>
            <w:r w:rsidRPr="00697D5E">
              <w:t>(my presentation)</w:t>
            </w:r>
          </w:p>
          <w:p w14:paraId="58D3181C" w14:textId="77777777" w:rsidR="00DB5E54" w:rsidRPr="00697D5E" w:rsidRDefault="00CD22C0" w:rsidP="002B76D3">
            <w:pPr>
              <w:widowControl w:val="0"/>
            </w:pPr>
            <w:r w:rsidRPr="00697D5E">
              <w:t xml:space="preserve">Presentation 2: </w:t>
            </w:r>
          </w:p>
          <w:p w14:paraId="041DBE7D" w14:textId="3550C8F5" w:rsidR="00CD22C0" w:rsidRPr="00697D5E" w:rsidRDefault="00CD22C0" w:rsidP="002B76D3">
            <w:pPr>
              <w:widowControl w:val="0"/>
            </w:pPr>
            <w:r w:rsidRPr="00697D5E">
              <w:t>Richard Zhang, Fin Casey, Seb Hodge</w:t>
            </w:r>
          </w:p>
        </w:tc>
      </w:tr>
      <w:tr w:rsidR="00CD22C0" w:rsidRPr="00697D5E" w14:paraId="2452CC2C" w14:textId="77777777" w:rsidTr="002B76D3">
        <w:tc>
          <w:tcPr>
            <w:tcW w:w="2535" w:type="dxa"/>
            <w:tcMar>
              <w:top w:w="100" w:type="dxa"/>
              <w:left w:w="100" w:type="dxa"/>
              <w:bottom w:w="100" w:type="dxa"/>
              <w:right w:w="100" w:type="dxa"/>
            </w:tcMar>
          </w:tcPr>
          <w:p w14:paraId="10F00CC3" w14:textId="18015A31" w:rsidR="00CD22C0" w:rsidRPr="00697D5E" w:rsidRDefault="00CD22C0" w:rsidP="002B76D3">
            <w:pPr>
              <w:widowControl w:val="0"/>
            </w:pPr>
            <w:r w:rsidRPr="00697D5E">
              <w:t>Wednesday 25 May</w:t>
            </w:r>
          </w:p>
        </w:tc>
        <w:tc>
          <w:tcPr>
            <w:tcW w:w="4680" w:type="dxa"/>
            <w:tcMar>
              <w:top w:w="100" w:type="dxa"/>
              <w:left w:w="100" w:type="dxa"/>
              <w:bottom w:w="100" w:type="dxa"/>
              <w:right w:w="100" w:type="dxa"/>
            </w:tcMar>
          </w:tcPr>
          <w:p w14:paraId="58F78DFF" w14:textId="77777777" w:rsidR="00DB5E54" w:rsidRPr="00697D5E" w:rsidRDefault="00CD22C0" w:rsidP="002B76D3">
            <w:pPr>
              <w:widowControl w:val="0"/>
            </w:pPr>
            <w:r w:rsidRPr="00697D5E">
              <w:t xml:space="preserve">Presentation 1: </w:t>
            </w:r>
          </w:p>
          <w:p w14:paraId="642659D9" w14:textId="2C0F5790" w:rsidR="00CD22C0" w:rsidRPr="00697D5E" w:rsidRDefault="00CD22C0" w:rsidP="002B76D3">
            <w:pPr>
              <w:widowControl w:val="0"/>
            </w:pPr>
            <w:r w:rsidRPr="00697D5E">
              <w:t xml:space="preserve">Genetic alteration </w:t>
            </w:r>
          </w:p>
          <w:p w14:paraId="639F06AD" w14:textId="77777777" w:rsidR="00DB5E54" w:rsidRPr="00697D5E" w:rsidRDefault="00DB5E54" w:rsidP="00CD22C0">
            <w:pPr>
              <w:widowControl w:val="0"/>
            </w:pPr>
          </w:p>
          <w:p w14:paraId="66D0131B" w14:textId="77777777" w:rsidR="00DB5E54" w:rsidRPr="00697D5E" w:rsidRDefault="00CD22C0" w:rsidP="00CD22C0">
            <w:pPr>
              <w:widowControl w:val="0"/>
            </w:pPr>
            <w:r w:rsidRPr="00697D5E">
              <w:t xml:space="preserve">Presentation 2: </w:t>
            </w:r>
          </w:p>
          <w:p w14:paraId="429C3B99" w14:textId="5779E11A" w:rsidR="00CD22C0" w:rsidRPr="00697D5E" w:rsidRDefault="00CD22C0" w:rsidP="00CD22C0">
            <w:pPr>
              <w:widowControl w:val="0"/>
            </w:pPr>
            <w:r w:rsidRPr="00697D5E">
              <w:t>Schopenhauer/ philosophy of pessimism</w:t>
            </w:r>
          </w:p>
          <w:p w14:paraId="2E51BED6" w14:textId="77777777" w:rsidR="00CD22C0" w:rsidRPr="00697D5E" w:rsidRDefault="00CD22C0" w:rsidP="002B76D3">
            <w:pPr>
              <w:widowControl w:val="0"/>
            </w:pPr>
          </w:p>
        </w:tc>
        <w:tc>
          <w:tcPr>
            <w:tcW w:w="2925" w:type="dxa"/>
            <w:tcMar>
              <w:top w:w="100" w:type="dxa"/>
              <w:left w:w="100" w:type="dxa"/>
              <w:bottom w:w="100" w:type="dxa"/>
              <w:right w:w="100" w:type="dxa"/>
            </w:tcMar>
          </w:tcPr>
          <w:p w14:paraId="773A3039" w14:textId="77777777" w:rsidR="00DB5E54" w:rsidRPr="00697D5E" w:rsidRDefault="00CD22C0" w:rsidP="002B76D3">
            <w:pPr>
              <w:widowControl w:val="0"/>
            </w:pPr>
            <w:r w:rsidRPr="00697D5E">
              <w:t xml:space="preserve">Presentation 1: </w:t>
            </w:r>
          </w:p>
          <w:p w14:paraId="1112EBE4" w14:textId="0E58F704" w:rsidR="00CD22C0" w:rsidRPr="00697D5E" w:rsidRDefault="00CD22C0" w:rsidP="002B76D3">
            <w:pPr>
              <w:widowControl w:val="0"/>
            </w:pPr>
            <w:r w:rsidRPr="00697D5E">
              <w:t xml:space="preserve">Jason Ren and Steve Hatzipavlis and Ashley Bate </w:t>
            </w:r>
          </w:p>
          <w:p w14:paraId="0609151F" w14:textId="77777777" w:rsidR="00DB5E54" w:rsidRPr="00697D5E" w:rsidRDefault="00CD22C0" w:rsidP="002B76D3">
            <w:pPr>
              <w:widowControl w:val="0"/>
            </w:pPr>
            <w:r w:rsidRPr="00697D5E">
              <w:t xml:space="preserve">Presentation 2: </w:t>
            </w:r>
          </w:p>
          <w:p w14:paraId="1DF03CA2" w14:textId="257BF060" w:rsidR="00CD22C0" w:rsidRPr="00697D5E" w:rsidRDefault="00CD22C0" w:rsidP="002B76D3">
            <w:pPr>
              <w:widowControl w:val="0"/>
            </w:pPr>
            <w:r w:rsidRPr="00697D5E">
              <w:t>Rhys Watkins, Ashutosh Bidkar and Lucas Greenslade</w:t>
            </w:r>
          </w:p>
        </w:tc>
      </w:tr>
      <w:tr w:rsidR="00CD22C0" w:rsidRPr="00697D5E" w14:paraId="6F1C9B95" w14:textId="77777777" w:rsidTr="002B76D3">
        <w:tc>
          <w:tcPr>
            <w:tcW w:w="2535" w:type="dxa"/>
            <w:tcMar>
              <w:top w:w="100" w:type="dxa"/>
              <w:left w:w="100" w:type="dxa"/>
              <w:bottom w:w="100" w:type="dxa"/>
              <w:right w:w="100" w:type="dxa"/>
            </w:tcMar>
          </w:tcPr>
          <w:p w14:paraId="28F5436E" w14:textId="77777777" w:rsidR="00CD22C0" w:rsidRPr="00697D5E" w:rsidRDefault="00CD22C0" w:rsidP="002B76D3">
            <w:pPr>
              <w:widowControl w:val="0"/>
            </w:pPr>
            <w:r w:rsidRPr="00697D5E">
              <w:t>Wednesday 15 June</w:t>
            </w:r>
          </w:p>
        </w:tc>
        <w:tc>
          <w:tcPr>
            <w:tcW w:w="4680" w:type="dxa"/>
            <w:tcMar>
              <w:top w:w="100" w:type="dxa"/>
              <w:left w:w="100" w:type="dxa"/>
              <w:bottom w:w="100" w:type="dxa"/>
              <w:right w:w="100" w:type="dxa"/>
            </w:tcMar>
          </w:tcPr>
          <w:p w14:paraId="79BD8AAB" w14:textId="77777777" w:rsidR="00DB5E54" w:rsidRPr="00697D5E" w:rsidRDefault="00CD22C0" w:rsidP="002B76D3">
            <w:pPr>
              <w:widowControl w:val="0"/>
            </w:pPr>
            <w:r w:rsidRPr="00697D5E">
              <w:t xml:space="preserve">Presentation 1: </w:t>
            </w:r>
          </w:p>
          <w:p w14:paraId="6428A288" w14:textId="27BBE72C" w:rsidR="00CD22C0" w:rsidRPr="00697D5E" w:rsidRDefault="009E0408" w:rsidP="002B76D3">
            <w:pPr>
              <w:widowControl w:val="0"/>
            </w:pPr>
            <w:r w:rsidRPr="00697D5E">
              <w:t>Migration and the Role of the Government</w:t>
            </w:r>
          </w:p>
          <w:p w14:paraId="6FB0A2BB" w14:textId="77777777" w:rsidR="00DB5E54" w:rsidRPr="00697D5E" w:rsidRDefault="00DB5E54" w:rsidP="002B76D3">
            <w:pPr>
              <w:widowControl w:val="0"/>
            </w:pPr>
          </w:p>
          <w:p w14:paraId="3348CA95" w14:textId="77777777" w:rsidR="00DB5E54" w:rsidRPr="00697D5E" w:rsidRDefault="00CD22C0" w:rsidP="002B76D3">
            <w:pPr>
              <w:widowControl w:val="0"/>
            </w:pPr>
            <w:r w:rsidRPr="00697D5E">
              <w:t xml:space="preserve">Presentation 2: </w:t>
            </w:r>
          </w:p>
          <w:p w14:paraId="05F037DE" w14:textId="4507CA5D" w:rsidR="00CD22C0" w:rsidRPr="00697D5E" w:rsidRDefault="009E0408" w:rsidP="002B76D3">
            <w:pPr>
              <w:widowControl w:val="0"/>
            </w:pPr>
            <w:r w:rsidRPr="00697D5E">
              <w:t>Extremism in Different Religions</w:t>
            </w:r>
          </w:p>
        </w:tc>
        <w:tc>
          <w:tcPr>
            <w:tcW w:w="2925" w:type="dxa"/>
            <w:tcMar>
              <w:top w:w="100" w:type="dxa"/>
              <w:left w:w="100" w:type="dxa"/>
              <w:bottom w:w="100" w:type="dxa"/>
              <w:right w:w="100" w:type="dxa"/>
            </w:tcMar>
          </w:tcPr>
          <w:p w14:paraId="0DE15B59" w14:textId="77777777" w:rsidR="009E0408" w:rsidRPr="00697D5E" w:rsidRDefault="009E0408" w:rsidP="009E0408">
            <w:pPr>
              <w:rPr>
                <w:rFonts w:cs="Arial"/>
                <w:color w:val="000000"/>
              </w:rPr>
            </w:pPr>
            <w:r w:rsidRPr="00697D5E">
              <w:rPr>
                <w:rFonts w:cs="Arial"/>
                <w:color w:val="000000"/>
              </w:rPr>
              <w:t xml:space="preserve">Presentation 1: </w:t>
            </w:r>
          </w:p>
          <w:p w14:paraId="2C6679E9" w14:textId="6EA05853" w:rsidR="009E0408" w:rsidRPr="00697D5E" w:rsidRDefault="009E0408" w:rsidP="009E0408">
            <w:pPr>
              <w:rPr>
                <w:rFonts w:cs="Times New Roman"/>
              </w:rPr>
            </w:pPr>
            <w:r w:rsidRPr="00697D5E">
              <w:rPr>
                <w:rFonts w:cs="Arial"/>
                <w:color w:val="000000"/>
              </w:rPr>
              <w:t>Alexander Bulley and Jacob Sullivan, Dan Steel</w:t>
            </w:r>
          </w:p>
          <w:p w14:paraId="57E8BA31" w14:textId="77777777" w:rsidR="009E0408" w:rsidRPr="00697D5E" w:rsidRDefault="009E0408" w:rsidP="009E0408">
            <w:pPr>
              <w:rPr>
                <w:rFonts w:cs="Arial"/>
                <w:color w:val="000000"/>
              </w:rPr>
            </w:pPr>
            <w:r w:rsidRPr="00697D5E">
              <w:rPr>
                <w:rFonts w:cs="Arial"/>
                <w:color w:val="000000"/>
              </w:rPr>
              <w:t xml:space="preserve">Presentation 2: </w:t>
            </w:r>
          </w:p>
          <w:p w14:paraId="5718D7D3" w14:textId="539788A7" w:rsidR="00CD22C0" w:rsidRPr="00697D5E" w:rsidRDefault="009E0408" w:rsidP="009E0408">
            <w:pPr>
              <w:rPr>
                <w:rFonts w:cs="Times New Roman"/>
              </w:rPr>
            </w:pPr>
            <w:r w:rsidRPr="00697D5E">
              <w:rPr>
                <w:rFonts w:cs="Arial"/>
                <w:color w:val="000000"/>
              </w:rPr>
              <w:t>Edwin Hooper, Aidan O’Donnell</w:t>
            </w:r>
          </w:p>
        </w:tc>
      </w:tr>
      <w:tr w:rsidR="00CD22C0" w:rsidRPr="00697D5E" w14:paraId="401C4E29" w14:textId="77777777" w:rsidTr="002B76D3">
        <w:tc>
          <w:tcPr>
            <w:tcW w:w="2535" w:type="dxa"/>
            <w:tcMar>
              <w:top w:w="100" w:type="dxa"/>
              <w:left w:w="100" w:type="dxa"/>
              <w:bottom w:w="100" w:type="dxa"/>
              <w:right w:w="100" w:type="dxa"/>
            </w:tcMar>
          </w:tcPr>
          <w:p w14:paraId="7135A23F" w14:textId="4F538EBB" w:rsidR="00CD22C0" w:rsidRPr="00697D5E" w:rsidRDefault="00637551" w:rsidP="002B76D3">
            <w:pPr>
              <w:widowControl w:val="0"/>
            </w:pPr>
            <w:r w:rsidRPr="00697D5E">
              <w:lastRenderedPageBreak/>
              <w:t>Wednesday 3</w:t>
            </w:r>
            <w:r w:rsidR="00CD22C0" w:rsidRPr="00697D5E">
              <w:t xml:space="preserve"> August</w:t>
            </w:r>
          </w:p>
        </w:tc>
        <w:tc>
          <w:tcPr>
            <w:tcW w:w="4680" w:type="dxa"/>
            <w:tcMar>
              <w:top w:w="100" w:type="dxa"/>
              <w:left w:w="100" w:type="dxa"/>
              <w:bottom w:w="100" w:type="dxa"/>
              <w:right w:w="100" w:type="dxa"/>
            </w:tcMar>
          </w:tcPr>
          <w:p w14:paraId="13BD6FC9" w14:textId="77777777" w:rsidR="00637551" w:rsidRPr="00697D5E" w:rsidRDefault="00CD22C0" w:rsidP="002B76D3">
            <w:pPr>
              <w:widowControl w:val="0"/>
            </w:pPr>
            <w:r w:rsidRPr="00697D5E">
              <w:t xml:space="preserve">Presentation 1: </w:t>
            </w:r>
          </w:p>
          <w:p w14:paraId="319E4924" w14:textId="65762BA3" w:rsidR="00CD22C0" w:rsidRPr="00697D5E" w:rsidRDefault="00637551" w:rsidP="002B76D3">
            <w:pPr>
              <w:widowControl w:val="0"/>
            </w:pPr>
            <w:r w:rsidRPr="00697D5E">
              <w:t>Existentialist Morality</w:t>
            </w:r>
          </w:p>
          <w:p w14:paraId="01750035" w14:textId="77777777" w:rsidR="00637551" w:rsidRPr="00697D5E" w:rsidRDefault="00637551" w:rsidP="002B76D3">
            <w:pPr>
              <w:widowControl w:val="0"/>
            </w:pPr>
          </w:p>
          <w:p w14:paraId="0095ABA1" w14:textId="77777777" w:rsidR="00CD22C0" w:rsidRPr="00697D5E" w:rsidRDefault="00CD22C0" w:rsidP="002B76D3">
            <w:pPr>
              <w:widowControl w:val="0"/>
            </w:pPr>
            <w:r w:rsidRPr="00697D5E">
              <w:t>Presentation 2:</w:t>
            </w:r>
          </w:p>
          <w:p w14:paraId="2068C678" w14:textId="08E5DFB6" w:rsidR="00637551" w:rsidRPr="00697D5E" w:rsidRDefault="00637551" w:rsidP="002B76D3">
            <w:pPr>
              <w:widowControl w:val="0"/>
            </w:pPr>
            <w:r w:rsidRPr="00697D5E">
              <w:t>Eastern and Western Philosophies</w:t>
            </w:r>
          </w:p>
        </w:tc>
        <w:tc>
          <w:tcPr>
            <w:tcW w:w="2925" w:type="dxa"/>
            <w:tcMar>
              <w:top w:w="100" w:type="dxa"/>
              <w:left w:w="100" w:type="dxa"/>
              <w:bottom w:w="100" w:type="dxa"/>
              <w:right w:w="100" w:type="dxa"/>
            </w:tcMar>
          </w:tcPr>
          <w:p w14:paraId="6E929BA5" w14:textId="77777777" w:rsidR="00CD22C0" w:rsidRPr="00697D5E" w:rsidRDefault="00CD22C0" w:rsidP="002B76D3">
            <w:pPr>
              <w:widowControl w:val="0"/>
            </w:pPr>
            <w:r w:rsidRPr="00697D5E">
              <w:t>Presentation 1:</w:t>
            </w:r>
          </w:p>
          <w:p w14:paraId="7D12830F" w14:textId="4D582147" w:rsidR="00637551" w:rsidRPr="00697D5E" w:rsidRDefault="00637551" w:rsidP="002B76D3">
            <w:pPr>
              <w:widowControl w:val="0"/>
            </w:pPr>
            <w:r w:rsidRPr="00697D5E">
              <w:t>Matthias Laubi and Tom Rasmussen</w:t>
            </w:r>
          </w:p>
          <w:p w14:paraId="4901820D" w14:textId="77777777" w:rsidR="00CD22C0" w:rsidRPr="00697D5E" w:rsidRDefault="00CD22C0" w:rsidP="002B76D3">
            <w:pPr>
              <w:widowControl w:val="0"/>
            </w:pPr>
            <w:r w:rsidRPr="00697D5E">
              <w:t>Presentation 2:</w:t>
            </w:r>
          </w:p>
          <w:p w14:paraId="0969EFAC" w14:textId="0DA06340" w:rsidR="00637551" w:rsidRPr="00697D5E" w:rsidRDefault="00637551" w:rsidP="002B76D3">
            <w:pPr>
              <w:widowControl w:val="0"/>
            </w:pPr>
            <w:r w:rsidRPr="00697D5E">
              <w:t>Leo Rice and Nicholas Peppercorn</w:t>
            </w:r>
          </w:p>
        </w:tc>
      </w:tr>
      <w:tr w:rsidR="00637551" w:rsidRPr="00697D5E" w14:paraId="22386EE4" w14:textId="77777777" w:rsidTr="002B76D3">
        <w:tc>
          <w:tcPr>
            <w:tcW w:w="2535" w:type="dxa"/>
            <w:tcMar>
              <w:top w:w="100" w:type="dxa"/>
              <w:left w:w="100" w:type="dxa"/>
              <w:bottom w:w="100" w:type="dxa"/>
              <w:right w:w="100" w:type="dxa"/>
            </w:tcMar>
          </w:tcPr>
          <w:p w14:paraId="18EF48F9" w14:textId="6F21F47D" w:rsidR="00637551" w:rsidRPr="00697D5E" w:rsidRDefault="00637551" w:rsidP="002B76D3">
            <w:pPr>
              <w:widowControl w:val="0"/>
            </w:pPr>
            <w:r w:rsidRPr="00697D5E">
              <w:t>Wednesday 10 August</w:t>
            </w:r>
          </w:p>
        </w:tc>
        <w:tc>
          <w:tcPr>
            <w:tcW w:w="4680" w:type="dxa"/>
            <w:tcMar>
              <w:top w:w="100" w:type="dxa"/>
              <w:left w:w="100" w:type="dxa"/>
              <w:bottom w:w="100" w:type="dxa"/>
              <w:right w:w="100" w:type="dxa"/>
            </w:tcMar>
          </w:tcPr>
          <w:p w14:paraId="08E3CB1A" w14:textId="77777777" w:rsidR="00637551" w:rsidRPr="00697D5E" w:rsidRDefault="00637551" w:rsidP="00966A55">
            <w:pPr>
              <w:widowControl w:val="0"/>
            </w:pPr>
            <w:r w:rsidRPr="00697D5E">
              <w:t xml:space="preserve">Presentation 1: </w:t>
            </w:r>
          </w:p>
          <w:p w14:paraId="5E61EFA6" w14:textId="3D6166AF" w:rsidR="00637551" w:rsidRPr="00697D5E" w:rsidRDefault="00A56D3F" w:rsidP="002B76D3">
            <w:pPr>
              <w:widowControl w:val="0"/>
            </w:pPr>
            <w:r w:rsidRPr="00697D5E">
              <w:t>The Ethical Polar Bear Burger and Hoodie Company</w:t>
            </w:r>
          </w:p>
        </w:tc>
        <w:tc>
          <w:tcPr>
            <w:tcW w:w="2925" w:type="dxa"/>
            <w:tcMar>
              <w:top w:w="100" w:type="dxa"/>
              <w:left w:w="100" w:type="dxa"/>
              <w:bottom w:w="100" w:type="dxa"/>
              <w:right w:w="100" w:type="dxa"/>
            </w:tcMar>
          </w:tcPr>
          <w:p w14:paraId="18B36BF7" w14:textId="77777777" w:rsidR="00637551" w:rsidRPr="00697D5E" w:rsidRDefault="00637551" w:rsidP="00966A55">
            <w:pPr>
              <w:widowControl w:val="0"/>
            </w:pPr>
            <w:r w:rsidRPr="00697D5E">
              <w:t>Presentation 1:</w:t>
            </w:r>
          </w:p>
          <w:p w14:paraId="27779C7E" w14:textId="77777777" w:rsidR="00637551" w:rsidRPr="00697D5E" w:rsidRDefault="00566C12" w:rsidP="002B76D3">
            <w:pPr>
              <w:widowControl w:val="0"/>
            </w:pPr>
            <w:r w:rsidRPr="00697D5E">
              <w:t xml:space="preserve">Stephen Mushin </w:t>
            </w:r>
          </w:p>
          <w:p w14:paraId="4BAC0B40" w14:textId="3B2EF335" w:rsidR="00566C12" w:rsidRPr="00697D5E" w:rsidRDefault="00566C12" w:rsidP="00A76579">
            <w:pPr>
              <w:widowControl w:val="0"/>
            </w:pPr>
            <w:r w:rsidRPr="00697D5E">
              <w:t>(</w:t>
            </w:r>
            <w:r w:rsidR="00A76579" w:rsidRPr="00697D5E">
              <w:t>Guest</w:t>
            </w:r>
            <w:r w:rsidRPr="00697D5E">
              <w:t xml:space="preserve"> Speaker)</w:t>
            </w:r>
          </w:p>
        </w:tc>
      </w:tr>
      <w:tr w:rsidR="00637551" w:rsidRPr="00697D5E" w14:paraId="126E4B7B" w14:textId="77777777" w:rsidTr="00637551">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D3D8A" w14:textId="5968CFF1" w:rsidR="00637551" w:rsidRPr="00697D5E" w:rsidRDefault="00637551" w:rsidP="00966A55">
            <w:pPr>
              <w:widowControl w:val="0"/>
            </w:pPr>
            <w:r w:rsidRPr="00697D5E">
              <w:t>Wednesday 7 Sept</w:t>
            </w:r>
            <w:r w:rsidR="001F5B50" w:rsidRPr="00697D5E">
              <w:t>ember</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EC86D" w14:textId="77777777" w:rsidR="00637551" w:rsidRPr="00697D5E" w:rsidRDefault="00637551" w:rsidP="00966A55">
            <w:pPr>
              <w:widowControl w:val="0"/>
            </w:pPr>
            <w:r w:rsidRPr="00697D5E">
              <w:t>Presentation 1:</w:t>
            </w:r>
          </w:p>
          <w:p w14:paraId="684BC9A6" w14:textId="594971CD" w:rsidR="00637551" w:rsidRPr="00697D5E" w:rsidRDefault="00566C12" w:rsidP="00966A55">
            <w:pPr>
              <w:widowControl w:val="0"/>
            </w:pPr>
            <w:r w:rsidRPr="00697D5E">
              <w:t>Inter-Faith Panel Discussion</w:t>
            </w:r>
          </w:p>
        </w:tc>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83CD28" w14:textId="77777777" w:rsidR="00637551" w:rsidRPr="00697D5E" w:rsidRDefault="00637551" w:rsidP="00966A55">
            <w:pPr>
              <w:widowControl w:val="0"/>
            </w:pPr>
            <w:r w:rsidRPr="00697D5E">
              <w:t>Presentation 1:</w:t>
            </w:r>
          </w:p>
          <w:p w14:paraId="616247ED" w14:textId="72E1F878" w:rsidR="00637551" w:rsidRPr="00697D5E" w:rsidRDefault="00A76579" w:rsidP="00966A55">
            <w:pPr>
              <w:widowControl w:val="0"/>
            </w:pPr>
            <w:r w:rsidRPr="00697D5E">
              <w:t>Guest</w:t>
            </w:r>
            <w:r w:rsidR="00566C12" w:rsidRPr="00697D5E">
              <w:t xml:space="preserve"> Speakers</w:t>
            </w:r>
          </w:p>
        </w:tc>
      </w:tr>
    </w:tbl>
    <w:p w14:paraId="6A02F618" w14:textId="77777777" w:rsidR="00CD22C0" w:rsidRPr="00697D5E" w:rsidRDefault="00CD22C0" w:rsidP="00CD22C0"/>
    <w:p w14:paraId="07AE2941" w14:textId="77777777" w:rsidR="00DD63E9" w:rsidRPr="00697D5E" w:rsidRDefault="00DB5E54" w:rsidP="00DD63E9">
      <w:pPr>
        <w:rPr>
          <w:b/>
        </w:rPr>
      </w:pPr>
      <w:r w:rsidRPr="00697D5E">
        <w:rPr>
          <w:b/>
        </w:rPr>
        <w:t>CAS Learning Outcomes:</w:t>
      </w:r>
    </w:p>
    <w:p w14:paraId="676D06DF" w14:textId="3F716500" w:rsidR="00DD63E9" w:rsidRPr="00697D5E" w:rsidRDefault="00DD63E9" w:rsidP="00DD63E9">
      <w:pPr>
        <w:rPr>
          <w:rFonts w:eastAsia="Times New Roman" w:cs="Helvetica"/>
          <w:b/>
          <w:bCs/>
          <w:color w:val="333333"/>
          <w:lang w:eastAsia="en-AU"/>
        </w:rPr>
      </w:pPr>
      <w:r w:rsidRPr="00697D5E">
        <w:rPr>
          <w:rFonts w:eastAsia="Times New Roman" w:cs="Helvetica"/>
          <w:b/>
          <w:bCs/>
          <w:color w:val="333333"/>
          <w:lang w:eastAsia="en-AU"/>
        </w:rPr>
        <w:t>Learning outcome 1: Identify own strengths and develop areas for growth</w:t>
      </w:r>
    </w:p>
    <w:p w14:paraId="3F1F6CB8" w14:textId="6FC2488D" w:rsidR="00637551" w:rsidRPr="00697D5E" w:rsidRDefault="00637551" w:rsidP="00DD63E9">
      <w:pPr>
        <w:rPr>
          <w:rFonts w:eastAsia="Times New Roman" w:cs="Helvetica"/>
          <w:bCs/>
          <w:color w:val="333333"/>
          <w:lang w:eastAsia="en-AU"/>
        </w:rPr>
      </w:pPr>
      <w:r w:rsidRPr="00697D5E">
        <w:rPr>
          <w:rFonts w:eastAsia="Times New Roman" w:cs="Helvetica"/>
          <w:bCs/>
          <w:color w:val="333333"/>
          <w:lang w:eastAsia="en-AU"/>
        </w:rPr>
        <w:t>Considering I am studying philosophy for my IB, I would consider it to be one of my strengths in relation to John Waterhouse Society, or at the very least, a topic that I’m interested in. In this regard it won’t be difficult to research the topic I’m investigating or listen to the topics of other boys. I think I could develop my research skills as well as my presentation skills, as they are both things that I am somewhat deficient in.</w:t>
      </w:r>
    </w:p>
    <w:p w14:paraId="62061239" w14:textId="77777777" w:rsidR="00A76579" w:rsidRPr="00697D5E" w:rsidRDefault="00A76579" w:rsidP="00DD63E9">
      <w:pPr>
        <w:rPr>
          <w:rFonts w:eastAsia="Times New Roman" w:cs="Helvetica"/>
          <w:bCs/>
          <w:color w:val="333333"/>
          <w:lang w:eastAsia="en-AU"/>
        </w:rPr>
      </w:pPr>
    </w:p>
    <w:p w14:paraId="37ED3A67" w14:textId="77777777" w:rsidR="00DD63E9" w:rsidRPr="00697D5E"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2: Demonstrate that challenges have been undertaken, developing new skills in the process</w:t>
      </w:r>
    </w:p>
    <w:p w14:paraId="1DF5EDA6" w14:textId="25EEB48D" w:rsidR="00A76579" w:rsidRPr="00697D5E" w:rsidRDefault="0028710E" w:rsidP="00DD63E9">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The challenges that I’ll face, although not necessarily large, are in relation to my weaknesses mentioned above. My researching technique is not the best, and so by investigating a topic with which I’m not familiar, I’m going to have to develop how I research. Furthermore, when giving the presentation, I’ll be working on my presentation skills, particularly doing so without anything in front of me, and just from actualy knowing the content.</w:t>
      </w:r>
    </w:p>
    <w:p w14:paraId="6DDEC37F" w14:textId="77777777" w:rsidR="0028710E" w:rsidRPr="00697D5E" w:rsidRDefault="0028710E" w:rsidP="00DD63E9">
      <w:pPr>
        <w:spacing w:line="300" w:lineRule="atLeast"/>
        <w:ind w:right="300"/>
        <w:rPr>
          <w:rFonts w:eastAsia="Times New Roman" w:cs="Helvetica"/>
          <w:color w:val="333333"/>
          <w:lang w:eastAsia="en-AU"/>
        </w:rPr>
      </w:pPr>
    </w:p>
    <w:p w14:paraId="76A18EAD" w14:textId="77777777" w:rsidR="00DD63E9" w:rsidRPr="00697D5E"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3: Demonstrate how to initiate and plan a CAS experience</w:t>
      </w:r>
    </w:p>
    <w:p w14:paraId="51913F24" w14:textId="1DB5C8E2" w:rsidR="0028710E" w:rsidRPr="00697D5E" w:rsidRDefault="0028710E" w:rsidP="00DD63E9">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This outcome is not relevant to this experience, as the activity was already organised through the school and all that I had to do was sign up.</w:t>
      </w:r>
    </w:p>
    <w:p w14:paraId="4C303194" w14:textId="77777777" w:rsidR="0028710E" w:rsidRPr="00697D5E" w:rsidRDefault="0028710E" w:rsidP="00DD63E9">
      <w:pPr>
        <w:spacing w:line="300" w:lineRule="atLeast"/>
        <w:ind w:right="300"/>
        <w:rPr>
          <w:rFonts w:eastAsia="Times New Roman" w:cs="Helvetica"/>
          <w:color w:val="333333"/>
          <w:lang w:eastAsia="en-AU"/>
        </w:rPr>
      </w:pPr>
    </w:p>
    <w:p w14:paraId="7C3C884A" w14:textId="1C2AF2A9" w:rsidR="00DD63E9" w:rsidRPr="00697D5E"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4: Show commitment to and perseverance in CAS experiences</w:t>
      </w:r>
    </w:p>
    <w:p w14:paraId="61E85659" w14:textId="0ADF0C29" w:rsidR="0028710E" w:rsidRPr="00697D5E" w:rsidRDefault="0028710E" w:rsidP="00DD63E9">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I think you show commitment to the society by attending all the sessions, particularly when they’re in the evening, when you’d prefer to be lying on the couch. The greatest commitment would be attending all the student presentations as well as the ethics centre lectures, of which the presentations on the 10</w:t>
      </w:r>
      <w:r w:rsidRPr="00697D5E">
        <w:rPr>
          <w:rFonts w:eastAsia="Times New Roman" w:cs="Helvetica"/>
          <w:bCs/>
          <w:color w:val="333333"/>
          <w:vertAlign w:val="superscript"/>
          <w:lang w:eastAsia="en-AU"/>
        </w:rPr>
        <w:t>th</w:t>
      </w:r>
      <w:r w:rsidRPr="00697D5E">
        <w:rPr>
          <w:rFonts w:eastAsia="Times New Roman" w:cs="Helvetica"/>
          <w:bCs/>
          <w:color w:val="333333"/>
          <w:lang w:eastAsia="en-AU"/>
        </w:rPr>
        <w:t xml:space="preserve"> of August and 7</w:t>
      </w:r>
      <w:r w:rsidRPr="00697D5E">
        <w:rPr>
          <w:rFonts w:eastAsia="Times New Roman" w:cs="Helvetica"/>
          <w:bCs/>
          <w:color w:val="333333"/>
          <w:vertAlign w:val="superscript"/>
          <w:lang w:eastAsia="en-AU"/>
        </w:rPr>
        <w:t>th</w:t>
      </w:r>
      <w:r w:rsidRPr="00697D5E">
        <w:rPr>
          <w:rFonts w:eastAsia="Times New Roman" w:cs="Helvetica"/>
          <w:bCs/>
          <w:color w:val="333333"/>
          <w:lang w:eastAsia="en-AU"/>
        </w:rPr>
        <w:t xml:space="preserve"> of September are two.</w:t>
      </w:r>
    </w:p>
    <w:p w14:paraId="294582C7" w14:textId="77777777" w:rsidR="0028710E" w:rsidRPr="00697D5E" w:rsidRDefault="0028710E" w:rsidP="00DD63E9">
      <w:pPr>
        <w:spacing w:line="300" w:lineRule="atLeast"/>
        <w:ind w:right="300"/>
        <w:rPr>
          <w:rFonts w:eastAsia="Times New Roman" w:cs="Helvetica"/>
          <w:color w:val="333333"/>
          <w:lang w:eastAsia="en-AU"/>
        </w:rPr>
      </w:pPr>
    </w:p>
    <w:p w14:paraId="35187FD0" w14:textId="77777777" w:rsidR="00DD63E9" w:rsidRPr="00697D5E"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5: Demonstrate the skills and recognize the benefits of working collaboratively</w:t>
      </w:r>
    </w:p>
    <w:p w14:paraId="29E234F9" w14:textId="7FFC2A96" w:rsidR="0028710E" w:rsidRPr="00697D5E" w:rsidRDefault="0028710E" w:rsidP="00DD63E9">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Considering all the presentations were done in groups, we will all quickly realise that we’ll need to develop the skills to work collaboratively and will reap the benefits from that. If we don’t the task will become too much for us to do ourselves and the presentation will not be a success.</w:t>
      </w:r>
    </w:p>
    <w:p w14:paraId="6616F126" w14:textId="77777777" w:rsidR="0028710E" w:rsidRPr="00697D5E" w:rsidRDefault="0028710E" w:rsidP="00DD63E9">
      <w:pPr>
        <w:spacing w:line="300" w:lineRule="atLeast"/>
        <w:ind w:right="300"/>
        <w:rPr>
          <w:rFonts w:eastAsia="Times New Roman" w:cs="Helvetica"/>
          <w:color w:val="333333"/>
          <w:lang w:eastAsia="en-AU"/>
        </w:rPr>
      </w:pPr>
    </w:p>
    <w:p w14:paraId="08165D45" w14:textId="77777777" w:rsidR="00DD63E9" w:rsidRPr="00697D5E"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6: Demonstrate engagement with issues of global significance</w:t>
      </w:r>
    </w:p>
    <w:p w14:paraId="07FACBD5" w14:textId="47BD9EEF" w:rsidR="0028710E" w:rsidRPr="00E50DA6" w:rsidRDefault="00E50DA6" w:rsidP="00DD63E9">
      <w:pPr>
        <w:spacing w:line="300" w:lineRule="atLeast"/>
        <w:ind w:right="300"/>
        <w:rPr>
          <w:rFonts w:eastAsia="Times New Roman" w:cs="Helvetica"/>
          <w:bCs/>
          <w:color w:val="333333"/>
          <w:lang w:eastAsia="en-AU"/>
        </w:rPr>
      </w:pPr>
      <w:r w:rsidRPr="00E50DA6">
        <w:rPr>
          <w:rFonts w:eastAsia="Times New Roman" w:cs="Helvetica"/>
          <w:bCs/>
          <w:color w:val="333333"/>
          <w:lang w:eastAsia="en-AU"/>
        </w:rPr>
        <w:t xml:space="preserve">Through the John Waterhouse Society, we are able to engage with issues of global significance through the variety of topics chosen by the students. </w:t>
      </w:r>
      <w:r>
        <w:rPr>
          <w:rFonts w:eastAsia="Times New Roman" w:cs="Helvetica"/>
          <w:bCs/>
          <w:color w:val="333333"/>
          <w:lang w:eastAsia="en-AU"/>
        </w:rPr>
        <w:t xml:space="preserve">Some of particular relevance are </w:t>
      </w:r>
      <w:r w:rsidR="00330778">
        <w:rPr>
          <w:rFonts w:eastAsia="Times New Roman" w:cs="Helvetica"/>
          <w:bCs/>
          <w:color w:val="333333"/>
          <w:lang w:eastAsia="en-AU"/>
        </w:rPr>
        <w:t>the ones relating to migration as well as the different political philosophies.</w:t>
      </w:r>
    </w:p>
    <w:p w14:paraId="3B6A704A" w14:textId="77777777" w:rsidR="0028710E" w:rsidRPr="00697D5E" w:rsidRDefault="0028710E" w:rsidP="00DD63E9">
      <w:pPr>
        <w:spacing w:line="300" w:lineRule="atLeast"/>
        <w:ind w:right="300"/>
        <w:rPr>
          <w:rFonts w:eastAsia="Times New Roman" w:cs="Helvetica"/>
          <w:color w:val="333333"/>
          <w:lang w:eastAsia="en-AU"/>
        </w:rPr>
      </w:pPr>
    </w:p>
    <w:p w14:paraId="7ABF7E39" w14:textId="77777777" w:rsidR="00DD63E9" w:rsidRPr="00697D5E" w:rsidRDefault="00DD63E9" w:rsidP="00DD63E9">
      <w:pPr>
        <w:spacing w:line="300" w:lineRule="atLeast"/>
        <w:ind w:right="300"/>
        <w:rPr>
          <w:rFonts w:eastAsia="Times New Roman" w:cs="Helvetica"/>
          <w:color w:val="333333"/>
          <w:lang w:eastAsia="en-AU"/>
        </w:rPr>
      </w:pPr>
      <w:r w:rsidRPr="00697D5E">
        <w:rPr>
          <w:rFonts w:eastAsia="Times New Roman" w:cs="Helvetica"/>
          <w:b/>
          <w:bCs/>
          <w:color w:val="333333"/>
          <w:lang w:eastAsia="en-AU"/>
        </w:rPr>
        <w:t>Learning outcome 7: Recognize and consider the ethics of choices and actions</w:t>
      </w:r>
    </w:p>
    <w:p w14:paraId="5D04C9CD" w14:textId="51351238" w:rsidR="00DD63E9" w:rsidRPr="00697D5E" w:rsidRDefault="00697D5E" w:rsidP="00DD63E9">
      <w:pPr>
        <w:spacing w:line="300" w:lineRule="atLeast"/>
        <w:ind w:right="300"/>
        <w:rPr>
          <w:rFonts w:eastAsia="Times New Roman" w:cs="Helvetica"/>
          <w:color w:val="333333"/>
          <w:lang w:eastAsia="en-AU"/>
        </w:rPr>
      </w:pPr>
      <w:r w:rsidRPr="00697D5E">
        <w:rPr>
          <w:rFonts w:eastAsia="Times New Roman" w:cs="Helvetica"/>
          <w:color w:val="333333"/>
          <w:lang w:eastAsia="en-AU"/>
        </w:rPr>
        <w:t>This experience is almost perfect for this outcome, particularly when some of the topics</w:t>
      </w:r>
      <w:r>
        <w:rPr>
          <w:rFonts w:eastAsia="Times New Roman" w:cs="Helvetica"/>
          <w:color w:val="333333"/>
          <w:lang w:eastAsia="en-AU"/>
        </w:rPr>
        <w:t xml:space="preserve"> engage with moral philosophy, and so directly question and analyse our ethical decisions.</w:t>
      </w:r>
    </w:p>
    <w:p w14:paraId="26D87BAE" w14:textId="77777777" w:rsidR="00611C0C" w:rsidRPr="00697D5E" w:rsidRDefault="00611C0C" w:rsidP="00CD22C0"/>
    <w:p w14:paraId="6906E52C" w14:textId="77777777" w:rsidR="00226DD6" w:rsidRPr="00697D5E" w:rsidRDefault="00226DD6">
      <w:pPr>
        <w:rPr>
          <w:b/>
          <w:lang w:val="en-AU"/>
        </w:rPr>
      </w:pPr>
    </w:p>
    <w:p w14:paraId="4892AD17" w14:textId="3147D690" w:rsidR="00226DD6" w:rsidRPr="00697D5E" w:rsidRDefault="00226DD6">
      <w:pPr>
        <w:rPr>
          <w:b/>
          <w:color w:val="FF0000"/>
          <w:lang w:val="en-AU"/>
        </w:rPr>
      </w:pPr>
      <w:r w:rsidRPr="00697D5E">
        <w:rPr>
          <w:b/>
          <w:color w:val="FF0000"/>
          <w:lang w:val="en-AU"/>
        </w:rPr>
        <w:t>New Enigma</w:t>
      </w:r>
    </w:p>
    <w:p w14:paraId="3183FF33" w14:textId="77777777" w:rsidR="00DD63E9" w:rsidRPr="00697D5E" w:rsidRDefault="00DD63E9" w:rsidP="00DD63E9">
      <w:pPr>
        <w:rPr>
          <w:b/>
        </w:rPr>
      </w:pPr>
      <w:r w:rsidRPr="00697D5E">
        <w:rPr>
          <w:b/>
        </w:rPr>
        <w:t>Planning Details:</w:t>
      </w:r>
    </w:p>
    <w:p w14:paraId="0EDF5F14" w14:textId="3D61719D" w:rsidR="00DD63E9" w:rsidRPr="00330778" w:rsidRDefault="00330778" w:rsidP="00DD63E9">
      <w:r>
        <w:t xml:space="preserve">A meeting will be held every second Tuesday in the library to discuss the developments of the pieces we are editing as well as the New Enigma publication as a whole. Please see the 2016 CAS Calendar for the specific dates. The aim is to then have the collection of works compiled and then printed early in term 4, to then have a launch at school and then to be distributed at speech night at the end of the year. </w:t>
      </w:r>
    </w:p>
    <w:p w14:paraId="50870293" w14:textId="77777777" w:rsidR="00330778" w:rsidRPr="00697D5E" w:rsidRDefault="00330778" w:rsidP="00DD63E9">
      <w:pPr>
        <w:rPr>
          <w:b/>
        </w:rPr>
      </w:pPr>
    </w:p>
    <w:p w14:paraId="65E9960A" w14:textId="2FE21228" w:rsidR="00DD63E9" w:rsidRPr="00697D5E" w:rsidRDefault="00DD63E9" w:rsidP="00DD63E9">
      <w:pPr>
        <w:rPr>
          <w:b/>
        </w:rPr>
      </w:pPr>
      <w:r w:rsidRPr="00697D5E">
        <w:rPr>
          <w:b/>
        </w:rPr>
        <w:t>CAS Learning Outcomes:</w:t>
      </w:r>
    </w:p>
    <w:p w14:paraId="4D2DF2BF" w14:textId="77777777" w:rsidR="00DD63E9" w:rsidRDefault="00DD63E9" w:rsidP="00DD63E9">
      <w:pPr>
        <w:rPr>
          <w:rFonts w:eastAsia="Times New Roman" w:cs="Helvetica"/>
          <w:b/>
          <w:bCs/>
          <w:color w:val="333333"/>
          <w:lang w:eastAsia="en-AU"/>
        </w:rPr>
      </w:pPr>
      <w:r w:rsidRPr="00697D5E">
        <w:rPr>
          <w:rFonts w:eastAsia="Times New Roman" w:cs="Helvetica"/>
          <w:b/>
          <w:bCs/>
          <w:color w:val="333333"/>
          <w:lang w:eastAsia="en-AU"/>
        </w:rPr>
        <w:t>Learning outcome 1: Identify own strengths and develop areas for growth</w:t>
      </w:r>
    </w:p>
    <w:p w14:paraId="2A8FFCF2" w14:textId="1DE668E6" w:rsidR="00F418B9" w:rsidRPr="00CB025C" w:rsidRDefault="00CB025C" w:rsidP="00DD63E9">
      <w:pPr>
        <w:rPr>
          <w:rFonts w:eastAsia="Times New Roman" w:cs="Helvetica"/>
          <w:bCs/>
          <w:color w:val="333333"/>
          <w:lang w:eastAsia="en-AU"/>
        </w:rPr>
      </w:pPr>
      <w:r w:rsidRPr="00CB025C">
        <w:rPr>
          <w:rFonts w:eastAsia="Times New Roman" w:cs="Helvetica"/>
          <w:bCs/>
          <w:color w:val="333333"/>
          <w:lang w:eastAsia="en-AU"/>
        </w:rPr>
        <w:t>Creative writing and editing creative works</w:t>
      </w:r>
      <w:r>
        <w:rPr>
          <w:rFonts w:eastAsia="Times New Roman" w:cs="Helvetica"/>
          <w:bCs/>
          <w:color w:val="333333"/>
          <w:lang w:eastAsia="en-AU"/>
        </w:rPr>
        <w:t xml:space="preserve"> is not a strength of mine, and not generally something that I enjoy, and so doing this activity gives me plenty of area for growth, because it helps me work on two </w:t>
      </w:r>
      <w:r w:rsidR="00290D91">
        <w:rPr>
          <w:rFonts w:eastAsia="Times New Roman" w:cs="Helvetica"/>
          <w:bCs/>
          <w:color w:val="333333"/>
          <w:lang w:eastAsia="en-AU"/>
        </w:rPr>
        <w:t>of my larger weaknesses.</w:t>
      </w:r>
    </w:p>
    <w:p w14:paraId="19B5C816" w14:textId="77777777" w:rsidR="00E83C3C" w:rsidRPr="00697D5E" w:rsidRDefault="00E83C3C" w:rsidP="00DD63E9">
      <w:pPr>
        <w:rPr>
          <w:rFonts w:eastAsia="Times New Roman" w:cs="Helvetica"/>
          <w:b/>
          <w:bCs/>
          <w:color w:val="333333"/>
          <w:lang w:eastAsia="en-AU"/>
        </w:rPr>
      </w:pPr>
    </w:p>
    <w:p w14:paraId="76C65F8D"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2: Demonstrate that challenges have been undertaken, developing new skills in the process</w:t>
      </w:r>
    </w:p>
    <w:p w14:paraId="2B5303D1" w14:textId="3353C2C6" w:rsidR="00290D91" w:rsidRPr="00290D91" w:rsidRDefault="0090748A" w:rsidP="00DD63E9">
      <w:pPr>
        <w:spacing w:line="300" w:lineRule="atLeast"/>
        <w:ind w:right="300"/>
        <w:rPr>
          <w:rFonts w:eastAsia="Times New Roman" w:cs="Helvetica"/>
          <w:bCs/>
          <w:color w:val="333333"/>
          <w:lang w:eastAsia="en-AU"/>
        </w:rPr>
      </w:pPr>
      <w:r>
        <w:rPr>
          <w:rFonts w:eastAsia="Times New Roman" w:cs="Helvetica"/>
          <w:bCs/>
          <w:color w:val="333333"/>
          <w:lang w:eastAsia="en-AU"/>
        </w:rPr>
        <w:t>Considering that this activity is a long way from my comfort zone, just beginning the activity means that I’ve undertaken a challenge, and will, as a result, develop some new skills and improve on weak ones in the process.</w:t>
      </w:r>
    </w:p>
    <w:p w14:paraId="2AC62E9C" w14:textId="77777777" w:rsidR="00290D91" w:rsidRPr="00697D5E" w:rsidRDefault="00290D91" w:rsidP="00DD63E9">
      <w:pPr>
        <w:spacing w:line="300" w:lineRule="atLeast"/>
        <w:ind w:right="300"/>
        <w:rPr>
          <w:rFonts w:eastAsia="Times New Roman" w:cs="Helvetica"/>
          <w:color w:val="333333"/>
          <w:lang w:eastAsia="en-AU"/>
        </w:rPr>
      </w:pPr>
    </w:p>
    <w:p w14:paraId="334CA015"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3: Demonstrate how to initiate and plan a CAS experience</w:t>
      </w:r>
    </w:p>
    <w:p w14:paraId="2F63E9D1" w14:textId="7A20C906" w:rsidR="0090748A" w:rsidRPr="0090748A" w:rsidRDefault="00E92C9F" w:rsidP="00DD63E9">
      <w:pPr>
        <w:spacing w:line="300" w:lineRule="atLeast"/>
        <w:ind w:right="300"/>
        <w:rPr>
          <w:rFonts w:eastAsia="Times New Roman" w:cs="Helvetica"/>
          <w:bCs/>
          <w:color w:val="333333"/>
          <w:lang w:eastAsia="en-AU"/>
        </w:rPr>
      </w:pPr>
      <w:r>
        <w:rPr>
          <w:rFonts w:eastAsia="Times New Roman" w:cs="Helvetica"/>
          <w:bCs/>
          <w:color w:val="333333"/>
          <w:lang w:eastAsia="en-AU"/>
        </w:rPr>
        <w:t>Although we don’t need to initiate this CAS experience, the New Enigma, with the supervision of Dr. Smith is student run. It’s our responsibility to get in works and then help in the design process, which means that we’d have to help in planning that CAS experience.</w:t>
      </w:r>
    </w:p>
    <w:p w14:paraId="270DC022" w14:textId="77777777" w:rsidR="0090748A" w:rsidRPr="00697D5E" w:rsidRDefault="0090748A" w:rsidP="00DD63E9">
      <w:pPr>
        <w:spacing w:line="300" w:lineRule="atLeast"/>
        <w:ind w:right="300"/>
        <w:rPr>
          <w:rFonts w:eastAsia="Times New Roman" w:cs="Helvetica"/>
          <w:color w:val="333333"/>
          <w:lang w:eastAsia="en-AU"/>
        </w:rPr>
      </w:pPr>
    </w:p>
    <w:p w14:paraId="1DA602D9"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4: Show commitment to and perseverance in CAS experiences</w:t>
      </w:r>
    </w:p>
    <w:p w14:paraId="56CCD50D" w14:textId="18CE0276" w:rsidR="00E92C9F" w:rsidRPr="00A65423" w:rsidRDefault="00A65423" w:rsidP="00DD63E9">
      <w:pPr>
        <w:spacing w:line="300" w:lineRule="atLeast"/>
        <w:ind w:right="300"/>
        <w:rPr>
          <w:rFonts w:eastAsia="Times New Roman" w:cs="Helvetica"/>
          <w:bCs/>
          <w:color w:val="333333"/>
          <w:lang w:eastAsia="en-AU"/>
        </w:rPr>
      </w:pPr>
      <w:r w:rsidRPr="00A65423">
        <w:rPr>
          <w:rFonts w:eastAsia="Times New Roman" w:cs="Helvetica"/>
          <w:bCs/>
          <w:color w:val="333333"/>
          <w:lang w:eastAsia="en-AU"/>
        </w:rPr>
        <w:t xml:space="preserve">This CAS experience begins in term 1 and finishes in term 4, so it requires a significant amount of commitment </w:t>
      </w:r>
      <w:r>
        <w:rPr>
          <w:rFonts w:eastAsia="Times New Roman" w:cs="Helvetica"/>
          <w:bCs/>
          <w:color w:val="333333"/>
          <w:lang w:eastAsia="en-AU"/>
        </w:rPr>
        <w:t>on our behalf. I don’t envisage it being easy trying to convince boys to hand their works in, because they are often tentative about displaying their creative works and displaying them publicly.</w:t>
      </w:r>
    </w:p>
    <w:p w14:paraId="0B1646E4" w14:textId="77777777" w:rsidR="00E92C9F" w:rsidRPr="00697D5E" w:rsidRDefault="00E92C9F" w:rsidP="00DD63E9">
      <w:pPr>
        <w:spacing w:line="300" w:lineRule="atLeast"/>
        <w:ind w:right="300"/>
        <w:rPr>
          <w:rFonts w:eastAsia="Times New Roman" w:cs="Helvetica"/>
          <w:color w:val="333333"/>
          <w:lang w:eastAsia="en-AU"/>
        </w:rPr>
      </w:pPr>
    </w:p>
    <w:p w14:paraId="04C801AC"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5: Demonstrate the skills and recognize the benefits of working collaboratively</w:t>
      </w:r>
    </w:p>
    <w:p w14:paraId="32413A9D" w14:textId="4167311A" w:rsidR="00A65423" w:rsidRPr="00A65423" w:rsidRDefault="00B711A5" w:rsidP="00DD63E9">
      <w:pPr>
        <w:spacing w:line="300" w:lineRule="atLeast"/>
        <w:ind w:right="300"/>
        <w:rPr>
          <w:rFonts w:eastAsia="Times New Roman" w:cs="Helvetica"/>
          <w:bCs/>
          <w:color w:val="333333"/>
          <w:lang w:eastAsia="en-AU"/>
        </w:rPr>
      </w:pPr>
      <w:r>
        <w:rPr>
          <w:rFonts w:eastAsia="Times New Roman" w:cs="Helvetica"/>
          <w:bCs/>
          <w:color w:val="333333"/>
          <w:lang w:eastAsia="en-AU"/>
        </w:rPr>
        <w:t xml:space="preserve">The New Enigma team is made up of 5 students, and so we all have to work together and co-ordinate with each other, as well as Dr. Smith so that we don’t all do the same thing and we have all our bases covered. It wouldn’t be possible for one boy to get works from years 7-12 as well as the primary school, and then edit them, which is why working as a team is so important. </w:t>
      </w:r>
    </w:p>
    <w:p w14:paraId="0B727965" w14:textId="77777777" w:rsidR="00A65423" w:rsidRPr="00697D5E" w:rsidRDefault="00A65423" w:rsidP="00DD63E9">
      <w:pPr>
        <w:spacing w:line="300" w:lineRule="atLeast"/>
        <w:ind w:right="300"/>
        <w:rPr>
          <w:rFonts w:eastAsia="Times New Roman" w:cs="Helvetica"/>
          <w:color w:val="333333"/>
          <w:lang w:eastAsia="en-AU"/>
        </w:rPr>
      </w:pPr>
    </w:p>
    <w:p w14:paraId="07F4D7DD"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6: Demonstrate engagement with issues of global significance</w:t>
      </w:r>
    </w:p>
    <w:p w14:paraId="6E1A7E17" w14:textId="14566527" w:rsidR="00B711A5" w:rsidRDefault="00B711A5" w:rsidP="00DD63E9">
      <w:pPr>
        <w:spacing w:line="300" w:lineRule="atLeast"/>
        <w:ind w:right="300"/>
        <w:rPr>
          <w:rFonts w:eastAsia="Times New Roman" w:cs="Helvetica"/>
          <w:b/>
          <w:bCs/>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09641BB7" w14:textId="77777777" w:rsidR="00B711A5" w:rsidRPr="00697D5E" w:rsidRDefault="00B711A5" w:rsidP="00DD63E9">
      <w:pPr>
        <w:spacing w:line="300" w:lineRule="atLeast"/>
        <w:ind w:right="300"/>
        <w:rPr>
          <w:rFonts w:eastAsia="Times New Roman" w:cs="Helvetica"/>
          <w:color w:val="333333"/>
          <w:lang w:eastAsia="en-AU"/>
        </w:rPr>
      </w:pPr>
    </w:p>
    <w:p w14:paraId="5709EB7C"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7: Recognize and consider the ethics of choices and actions</w:t>
      </w:r>
    </w:p>
    <w:p w14:paraId="591807FC" w14:textId="6DFCBFC9" w:rsidR="00B711A5" w:rsidRPr="00697D5E" w:rsidRDefault="00B711A5" w:rsidP="00DD63E9">
      <w:pPr>
        <w:spacing w:line="300" w:lineRule="atLeast"/>
        <w:ind w:right="300"/>
        <w:rPr>
          <w:rFonts w:eastAsia="Times New Roman" w:cs="Helvetica"/>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2BFF2D80" w14:textId="77777777" w:rsidR="00226DD6" w:rsidRPr="00697D5E" w:rsidRDefault="00226DD6">
      <w:pPr>
        <w:rPr>
          <w:b/>
          <w:color w:val="FF0000"/>
          <w:lang w:val="en-AU"/>
        </w:rPr>
      </w:pPr>
    </w:p>
    <w:p w14:paraId="77816382" w14:textId="002A3417" w:rsidR="00226DD6" w:rsidRPr="00697D5E" w:rsidRDefault="00226DD6">
      <w:pPr>
        <w:rPr>
          <w:b/>
          <w:color w:val="FF0000"/>
          <w:lang w:val="en-AU"/>
        </w:rPr>
      </w:pPr>
      <w:r w:rsidRPr="00697D5E">
        <w:rPr>
          <w:b/>
          <w:color w:val="FF0000"/>
          <w:lang w:val="en-AU"/>
        </w:rPr>
        <w:t>House Chapel Skit</w:t>
      </w:r>
    </w:p>
    <w:p w14:paraId="0F9BFA56" w14:textId="77777777" w:rsidR="00DD63E9" w:rsidRPr="00697D5E" w:rsidRDefault="00DD63E9" w:rsidP="00DD63E9">
      <w:pPr>
        <w:rPr>
          <w:b/>
        </w:rPr>
      </w:pPr>
      <w:r w:rsidRPr="00697D5E">
        <w:rPr>
          <w:b/>
        </w:rPr>
        <w:t>Planning Details:</w:t>
      </w:r>
    </w:p>
    <w:p w14:paraId="3DA31BBF" w14:textId="11BDEE39" w:rsidR="00DB44B3" w:rsidRDefault="00256DE5" w:rsidP="00DD63E9">
      <w:r>
        <w:t xml:space="preserve">Every year, the house has an annual house chapel, and this year, my head of house wanted us to </w:t>
      </w:r>
      <w:r w:rsidR="00DB44B3">
        <w:t>film a short film of a skit, rather than doing a drama skit in the actual chapel. Unfortunately, we didn’t have much time to do it (only a few days) in which we could only film in twenty-minute mentor periods. Since that was our timeline, it didn’t give us much time to plan anything. We did decide however that it was going to be based on the story of the prodigal son.</w:t>
      </w:r>
    </w:p>
    <w:p w14:paraId="6DDF80C4" w14:textId="356C3139" w:rsidR="00DD63E9" w:rsidRPr="00256DE5" w:rsidRDefault="00DB44B3" w:rsidP="00DD63E9">
      <w:r>
        <w:t xml:space="preserve"> </w:t>
      </w:r>
    </w:p>
    <w:p w14:paraId="325BE301" w14:textId="77777777" w:rsidR="00DD63E9" w:rsidRPr="00697D5E" w:rsidRDefault="00DD63E9" w:rsidP="00DD63E9">
      <w:pPr>
        <w:rPr>
          <w:b/>
        </w:rPr>
      </w:pPr>
      <w:r w:rsidRPr="00697D5E">
        <w:rPr>
          <w:b/>
        </w:rPr>
        <w:t>CAS Learning Outcomes:</w:t>
      </w:r>
    </w:p>
    <w:p w14:paraId="0A206453" w14:textId="77777777" w:rsidR="00DD63E9" w:rsidRDefault="00DD63E9" w:rsidP="00DD63E9">
      <w:pPr>
        <w:rPr>
          <w:rFonts w:eastAsia="Times New Roman" w:cs="Helvetica"/>
          <w:b/>
          <w:bCs/>
          <w:color w:val="333333"/>
          <w:lang w:eastAsia="en-AU"/>
        </w:rPr>
      </w:pPr>
      <w:r w:rsidRPr="00697D5E">
        <w:rPr>
          <w:rFonts w:eastAsia="Times New Roman" w:cs="Helvetica"/>
          <w:b/>
          <w:bCs/>
          <w:color w:val="333333"/>
          <w:lang w:eastAsia="en-AU"/>
        </w:rPr>
        <w:t>Learning outcome 1: Identify own strengths and develop areas for growth</w:t>
      </w:r>
    </w:p>
    <w:p w14:paraId="3E68C2CB" w14:textId="2F32813C" w:rsidR="00DB44B3" w:rsidRPr="00DB44B3" w:rsidRDefault="00311576" w:rsidP="00DD63E9">
      <w:pPr>
        <w:rPr>
          <w:rFonts w:eastAsia="Times New Roman" w:cs="Helvetica"/>
          <w:bCs/>
          <w:color w:val="333333"/>
          <w:lang w:eastAsia="en-AU"/>
        </w:rPr>
      </w:pPr>
      <w:r>
        <w:rPr>
          <w:rFonts w:eastAsia="Times New Roman" w:cs="Helvetica"/>
          <w:bCs/>
          <w:color w:val="333333"/>
          <w:lang w:eastAsia="en-AU"/>
        </w:rPr>
        <w:t>I did English film last year so I have some experience in making films, but I don’t pretend to be a film-making aficionado. So although I’ve done it in the past, making films is certainly something that I can improve on.</w:t>
      </w:r>
    </w:p>
    <w:p w14:paraId="5405C787" w14:textId="77777777" w:rsidR="00DB44B3" w:rsidRPr="00697D5E" w:rsidRDefault="00DB44B3" w:rsidP="00DD63E9">
      <w:pPr>
        <w:rPr>
          <w:rFonts w:eastAsia="Times New Roman" w:cs="Helvetica"/>
          <w:b/>
          <w:bCs/>
          <w:color w:val="333333"/>
          <w:lang w:eastAsia="en-AU"/>
        </w:rPr>
      </w:pPr>
    </w:p>
    <w:p w14:paraId="17B57828"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2: Demonstrate that challenges have been undertaken, developing new skills in the process</w:t>
      </w:r>
    </w:p>
    <w:p w14:paraId="3F94A9FF" w14:textId="36C4F5BC" w:rsidR="00311576" w:rsidRPr="00311576" w:rsidRDefault="00116FBE" w:rsidP="00DD63E9">
      <w:pPr>
        <w:spacing w:line="300" w:lineRule="atLeast"/>
        <w:ind w:right="300"/>
        <w:rPr>
          <w:rFonts w:eastAsia="Times New Roman" w:cs="Helvetica"/>
          <w:bCs/>
          <w:color w:val="333333"/>
          <w:lang w:eastAsia="en-AU"/>
        </w:rPr>
      </w:pPr>
      <w:r>
        <w:rPr>
          <w:rFonts w:eastAsia="Times New Roman" w:cs="Helvetica"/>
          <w:bCs/>
          <w:color w:val="333333"/>
          <w:lang w:eastAsia="en-AU"/>
        </w:rPr>
        <w:t xml:space="preserve">The challenge in this CAS experience came in making the film within our timeline. We only had, in total, probably 2 hours to organise the boys, alter the story of the prodigal son to be a script, and then film. This meant that the activity certainly </w:t>
      </w:r>
      <w:r w:rsidR="00101B4F">
        <w:rPr>
          <w:rFonts w:eastAsia="Times New Roman" w:cs="Helvetica"/>
          <w:bCs/>
          <w:color w:val="333333"/>
          <w:lang w:eastAsia="en-AU"/>
        </w:rPr>
        <w:t>improved my time management as well as my people skills.</w:t>
      </w:r>
      <w:r>
        <w:rPr>
          <w:rFonts w:eastAsia="Times New Roman" w:cs="Helvetica"/>
          <w:bCs/>
          <w:color w:val="333333"/>
          <w:lang w:eastAsia="en-AU"/>
        </w:rPr>
        <w:t xml:space="preserve"> </w:t>
      </w:r>
    </w:p>
    <w:p w14:paraId="454A7540" w14:textId="77777777" w:rsidR="00311576" w:rsidRPr="00697D5E" w:rsidRDefault="00311576" w:rsidP="00DD63E9">
      <w:pPr>
        <w:spacing w:line="300" w:lineRule="atLeast"/>
        <w:ind w:right="300"/>
        <w:rPr>
          <w:rFonts w:eastAsia="Times New Roman" w:cs="Helvetica"/>
          <w:color w:val="333333"/>
          <w:lang w:eastAsia="en-AU"/>
        </w:rPr>
      </w:pPr>
    </w:p>
    <w:p w14:paraId="27CF4C42"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3: Demonstrate how to initiate and plan a CAS experience</w:t>
      </w:r>
    </w:p>
    <w:p w14:paraId="66695669" w14:textId="2323A436" w:rsidR="001709B4" w:rsidRPr="001709B4" w:rsidRDefault="00321AE5" w:rsidP="00DD63E9">
      <w:pPr>
        <w:spacing w:line="300" w:lineRule="atLeast"/>
        <w:ind w:right="300"/>
        <w:rPr>
          <w:rFonts w:eastAsia="Times New Roman" w:cs="Helvetica"/>
          <w:bCs/>
          <w:color w:val="333333"/>
          <w:lang w:eastAsia="en-AU"/>
        </w:rPr>
      </w:pPr>
      <w:r>
        <w:rPr>
          <w:rFonts w:eastAsia="Times New Roman" w:cs="Helvetica"/>
          <w:bCs/>
          <w:color w:val="333333"/>
          <w:lang w:eastAsia="en-AU"/>
        </w:rPr>
        <w:t xml:space="preserve">Outside being told that they wanted to do a film, the whole task was organised by students and student led. </w:t>
      </w:r>
      <w:r w:rsidR="00932AEC">
        <w:rPr>
          <w:rFonts w:eastAsia="Times New Roman" w:cs="Helvetica"/>
          <w:bCs/>
          <w:color w:val="333333"/>
          <w:lang w:eastAsia="en-AU"/>
        </w:rPr>
        <w:t>We had to organise the year 8 boys who were acting in it, film it, and then edit it before getting it to the chaplain to play on the night of our chapel service.</w:t>
      </w:r>
    </w:p>
    <w:p w14:paraId="7224E0CB" w14:textId="77777777" w:rsidR="001709B4" w:rsidRPr="00697D5E" w:rsidRDefault="001709B4" w:rsidP="00DD63E9">
      <w:pPr>
        <w:spacing w:line="300" w:lineRule="atLeast"/>
        <w:ind w:right="300"/>
        <w:rPr>
          <w:rFonts w:eastAsia="Times New Roman" w:cs="Helvetica"/>
          <w:color w:val="333333"/>
          <w:lang w:eastAsia="en-AU"/>
        </w:rPr>
      </w:pPr>
    </w:p>
    <w:p w14:paraId="56AD3C84"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4: Show commitment to and perseverance in CAS experiences</w:t>
      </w:r>
    </w:p>
    <w:p w14:paraId="2C9AEBD2" w14:textId="465F88D8" w:rsidR="00FC48BD" w:rsidRPr="00932AEC" w:rsidRDefault="00FC48BD" w:rsidP="00DD63E9">
      <w:pPr>
        <w:spacing w:line="300" w:lineRule="atLeast"/>
        <w:ind w:right="300"/>
        <w:rPr>
          <w:rFonts w:eastAsia="Times New Roman" w:cs="Helvetica"/>
          <w:bCs/>
          <w:color w:val="333333"/>
          <w:lang w:eastAsia="en-AU"/>
        </w:rPr>
      </w:pPr>
      <w:r>
        <w:rPr>
          <w:rFonts w:eastAsia="Times New Roman" w:cs="Helvetica"/>
          <w:bCs/>
          <w:color w:val="333333"/>
          <w:lang w:eastAsia="en-AU"/>
        </w:rPr>
        <w:t>It’s hard to show commitment to a CAS experience that’s only a few days long, but I went to all the filming sessions that we had, had to overcome some difficulties that we faced, and also edited the film.</w:t>
      </w:r>
    </w:p>
    <w:p w14:paraId="4C373D39" w14:textId="77777777" w:rsidR="00932AEC" w:rsidRPr="00697D5E" w:rsidRDefault="00932AEC" w:rsidP="00DD63E9">
      <w:pPr>
        <w:spacing w:line="300" w:lineRule="atLeast"/>
        <w:ind w:right="300"/>
        <w:rPr>
          <w:rFonts w:eastAsia="Times New Roman" w:cs="Helvetica"/>
          <w:color w:val="333333"/>
          <w:lang w:eastAsia="en-AU"/>
        </w:rPr>
      </w:pPr>
    </w:p>
    <w:p w14:paraId="4EF78B2A"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5: Demonstrate the skills and recognize the benefits of working collaboratively</w:t>
      </w:r>
    </w:p>
    <w:p w14:paraId="5A11A33B" w14:textId="1F1418BB" w:rsidR="00FC48BD" w:rsidRPr="00FC48BD" w:rsidRDefault="00183DAD" w:rsidP="00DD63E9">
      <w:pPr>
        <w:spacing w:line="300" w:lineRule="atLeast"/>
        <w:ind w:right="300"/>
        <w:rPr>
          <w:rFonts w:eastAsia="Times New Roman" w:cs="Helvetica"/>
          <w:bCs/>
          <w:color w:val="333333"/>
          <w:lang w:eastAsia="en-AU"/>
        </w:rPr>
      </w:pPr>
      <w:r>
        <w:rPr>
          <w:rFonts w:eastAsia="Times New Roman" w:cs="Helvetica"/>
          <w:bCs/>
          <w:color w:val="333333"/>
          <w:lang w:eastAsia="en-AU"/>
        </w:rPr>
        <w:t>In order for the film to be a success in any regard, the year 11 boys organizing the task would all have to work together and divide tasks to get them done. Given the timeline, we ended up having to film at two separate times, which meant that we had to work collaboratively to get the film done.</w:t>
      </w:r>
    </w:p>
    <w:p w14:paraId="71AFE353" w14:textId="77777777" w:rsidR="00FC48BD" w:rsidRPr="00697D5E" w:rsidRDefault="00FC48BD" w:rsidP="00DD63E9">
      <w:pPr>
        <w:spacing w:line="300" w:lineRule="atLeast"/>
        <w:ind w:right="300"/>
        <w:rPr>
          <w:rFonts w:eastAsia="Times New Roman" w:cs="Helvetica"/>
          <w:color w:val="333333"/>
          <w:lang w:eastAsia="en-AU"/>
        </w:rPr>
      </w:pPr>
    </w:p>
    <w:p w14:paraId="1188546F" w14:textId="77777777" w:rsidR="00183DAD" w:rsidRDefault="00183DAD" w:rsidP="00183DAD">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6: Demonstrate engagement with issues of global significance</w:t>
      </w:r>
    </w:p>
    <w:p w14:paraId="361BE2A4" w14:textId="77777777" w:rsidR="00183DAD" w:rsidRDefault="00183DAD" w:rsidP="00183DAD">
      <w:pPr>
        <w:spacing w:line="300" w:lineRule="atLeast"/>
        <w:ind w:right="300"/>
        <w:rPr>
          <w:rFonts w:eastAsia="Times New Roman" w:cs="Helvetica"/>
          <w:b/>
          <w:bCs/>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66D28FE2" w14:textId="77777777" w:rsidR="00183DAD" w:rsidRPr="00697D5E" w:rsidRDefault="00183DAD" w:rsidP="00183DAD">
      <w:pPr>
        <w:spacing w:line="300" w:lineRule="atLeast"/>
        <w:ind w:right="300"/>
        <w:rPr>
          <w:rFonts w:eastAsia="Times New Roman" w:cs="Helvetica"/>
          <w:color w:val="333333"/>
          <w:lang w:eastAsia="en-AU"/>
        </w:rPr>
      </w:pPr>
    </w:p>
    <w:p w14:paraId="36E6B6EE" w14:textId="77777777" w:rsidR="00183DAD" w:rsidRDefault="00183DAD" w:rsidP="00183DAD">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7: Recognize and consider the ethics of choices and actions</w:t>
      </w:r>
    </w:p>
    <w:p w14:paraId="4C049C88" w14:textId="77777777" w:rsidR="00183DAD" w:rsidRPr="00697D5E" w:rsidRDefault="00183DAD" w:rsidP="00183DAD">
      <w:pPr>
        <w:spacing w:line="300" w:lineRule="atLeast"/>
        <w:ind w:right="300"/>
        <w:rPr>
          <w:rFonts w:eastAsia="Times New Roman" w:cs="Helvetica"/>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12691C80" w14:textId="77777777" w:rsidR="00932AEC" w:rsidRDefault="00932AEC">
      <w:pPr>
        <w:rPr>
          <w:b/>
          <w:color w:val="FF0000"/>
          <w:sz w:val="28"/>
          <w:szCs w:val="28"/>
          <w:lang w:val="en-AU"/>
        </w:rPr>
      </w:pPr>
    </w:p>
    <w:p w14:paraId="6BFD9751" w14:textId="56E49CB4" w:rsidR="00226DD6" w:rsidRPr="00697D5E" w:rsidRDefault="00226DD6">
      <w:pPr>
        <w:rPr>
          <w:b/>
          <w:color w:val="FF0000"/>
          <w:sz w:val="28"/>
          <w:szCs w:val="28"/>
          <w:lang w:val="en-AU"/>
        </w:rPr>
      </w:pPr>
      <w:r w:rsidRPr="00697D5E">
        <w:rPr>
          <w:b/>
          <w:color w:val="FF0000"/>
          <w:sz w:val="28"/>
          <w:szCs w:val="28"/>
          <w:lang w:val="en-AU"/>
        </w:rPr>
        <w:t>Action:</w:t>
      </w:r>
    </w:p>
    <w:p w14:paraId="7AA2E97F" w14:textId="54F56003" w:rsidR="00226DD6" w:rsidRPr="00697D5E" w:rsidRDefault="00226DD6">
      <w:pPr>
        <w:rPr>
          <w:b/>
          <w:color w:val="FF0000"/>
          <w:lang w:val="en-AU"/>
        </w:rPr>
      </w:pPr>
      <w:r w:rsidRPr="00697D5E">
        <w:rPr>
          <w:b/>
          <w:color w:val="FF0000"/>
          <w:lang w:val="en-AU"/>
        </w:rPr>
        <w:t>Cricket</w:t>
      </w:r>
    </w:p>
    <w:p w14:paraId="3DF4C80D" w14:textId="77777777" w:rsidR="00DD63E9" w:rsidRDefault="00DD63E9" w:rsidP="00DD63E9">
      <w:pPr>
        <w:rPr>
          <w:b/>
        </w:rPr>
      </w:pPr>
      <w:r w:rsidRPr="00697D5E">
        <w:rPr>
          <w:b/>
        </w:rPr>
        <w:t>Planning Details:</w:t>
      </w:r>
    </w:p>
    <w:p w14:paraId="3B6AA27F" w14:textId="244DEEBD" w:rsidR="00923728" w:rsidRPr="00923728" w:rsidRDefault="00D9283A" w:rsidP="00DD63E9">
      <w:r>
        <w:t>The</w:t>
      </w:r>
      <w:r w:rsidR="00923728">
        <w:t>r</w:t>
      </w:r>
      <w:r>
        <w:t>e</w:t>
      </w:r>
      <w:r w:rsidR="00923728">
        <w:t xml:space="preserve"> isn’t a great onus on the boys playing cricket to organise </w:t>
      </w:r>
      <w:r>
        <w:t>activities, but we do have to attend trainings on Tuesday</w:t>
      </w:r>
      <w:r w:rsidR="00F93580">
        <w:t>, Wednesday</w:t>
      </w:r>
      <w:r>
        <w:t xml:space="preserve"> and Thursday, as well as games on Saturday. Please see the CAS calendar for details.</w:t>
      </w:r>
    </w:p>
    <w:p w14:paraId="72AB6712" w14:textId="77777777" w:rsidR="00DD63E9" w:rsidRPr="00697D5E" w:rsidRDefault="00DD63E9" w:rsidP="00DD63E9">
      <w:pPr>
        <w:rPr>
          <w:b/>
        </w:rPr>
      </w:pPr>
    </w:p>
    <w:p w14:paraId="349E2144" w14:textId="77777777" w:rsidR="00DD63E9" w:rsidRPr="00697D5E" w:rsidRDefault="00DD63E9" w:rsidP="00DD63E9">
      <w:pPr>
        <w:rPr>
          <w:b/>
        </w:rPr>
      </w:pPr>
      <w:r w:rsidRPr="00697D5E">
        <w:rPr>
          <w:b/>
        </w:rPr>
        <w:t>CAS Learning Outcomes:</w:t>
      </w:r>
    </w:p>
    <w:p w14:paraId="316EEDC5" w14:textId="77777777" w:rsidR="00DD63E9" w:rsidRDefault="00DD63E9" w:rsidP="00DD63E9">
      <w:pPr>
        <w:rPr>
          <w:rFonts w:eastAsia="Times New Roman" w:cs="Helvetica"/>
          <w:b/>
          <w:bCs/>
          <w:color w:val="333333"/>
          <w:lang w:eastAsia="en-AU"/>
        </w:rPr>
      </w:pPr>
      <w:r w:rsidRPr="00697D5E">
        <w:rPr>
          <w:rFonts w:eastAsia="Times New Roman" w:cs="Helvetica"/>
          <w:b/>
          <w:bCs/>
          <w:color w:val="333333"/>
          <w:lang w:eastAsia="en-AU"/>
        </w:rPr>
        <w:t>Learning outcome 1: Identify own strengths and develop areas for growth</w:t>
      </w:r>
    </w:p>
    <w:p w14:paraId="57595A33" w14:textId="79E62ECE" w:rsidR="00657835" w:rsidRPr="00657835" w:rsidRDefault="00657835" w:rsidP="00DD63E9">
      <w:pPr>
        <w:rPr>
          <w:rFonts w:eastAsia="Times New Roman" w:cs="Helvetica"/>
          <w:bCs/>
          <w:color w:val="333333"/>
          <w:lang w:eastAsia="en-AU"/>
        </w:rPr>
      </w:pPr>
      <w:r>
        <w:rPr>
          <w:rFonts w:eastAsia="Times New Roman" w:cs="Helvetica"/>
          <w:bCs/>
          <w:color w:val="333333"/>
          <w:lang w:eastAsia="en-AU"/>
        </w:rPr>
        <w:t>I would consider cricket in general to be a strength of mine and is something that I enjoy playing, but within the game, there are some aspects that I can improve on. When I’m batting, I have a weakness with playing balls on my leg-side, and so that is an area in which I can grow.</w:t>
      </w:r>
    </w:p>
    <w:p w14:paraId="19E64892" w14:textId="77777777" w:rsidR="00657835" w:rsidRPr="00697D5E" w:rsidRDefault="00657835" w:rsidP="00DD63E9">
      <w:pPr>
        <w:rPr>
          <w:rFonts w:eastAsia="Times New Roman" w:cs="Helvetica"/>
          <w:b/>
          <w:bCs/>
          <w:color w:val="333333"/>
          <w:lang w:eastAsia="en-AU"/>
        </w:rPr>
      </w:pPr>
    </w:p>
    <w:p w14:paraId="07A45DA9"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2: Demonstrate that challenges have been undertaken, developing new skills in the process</w:t>
      </w:r>
    </w:p>
    <w:p w14:paraId="0E9E9351" w14:textId="6D1F2D12" w:rsidR="00657835" w:rsidRPr="00657835" w:rsidRDefault="00940DC7" w:rsidP="00DD63E9">
      <w:pPr>
        <w:spacing w:line="300" w:lineRule="atLeast"/>
        <w:ind w:right="300"/>
        <w:rPr>
          <w:rFonts w:eastAsia="Times New Roman" w:cs="Helvetica"/>
          <w:bCs/>
          <w:color w:val="333333"/>
          <w:lang w:eastAsia="en-AU"/>
        </w:rPr>
      </w:pPr>
      <w:r>
        <w:rPr>
          <w:rFonts w:eastAsia="Times New Roman" w:cs="Helvetica"/>
          <w:bCs/>
          <w:color w:val="333333"/>
          <w:lang w:eastAsia="en-AU"/>
        </w:rPr>
        <w:t xml:space="preserve">What was challenging about this year’s cricket was that we were moving up a grade level from last year, with stronger competition and more competitive players, who were all wanting to win a premiership. This increase in difficulty of play would directly result in an improved proficiency across the game of cricket as a whole. </w:t>
      </w:r>
    </w:p>
    <w:p w14:paraId="74865547" w14:textId="77777777" w:rsidR="00657835" w:rsidRPr="00697D5E" w:rsidRDefault="00657835" w:rsidP="00DD63E9">
      <w:pPr>
        <w:spacing w:line="300" w:lineRule="atLeast"/>
        <w:ind w:right="300"/>
        <w:rPr>
          <w:rFonts w:eastAsia="Times New Roman" w:cs="Helvetica"/>
          <w:color w:val="333333"/>
          <w:lang w:eastAsia="en-AU"/>
        </w:rPr>
      </w:pPr>
    </w:p>
    <w:p w14:paraId="47A9CD9F"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3: Demonstrate how to initiate and plan a CAS experience</w:t>
      </w:r>
    </w:p>
    <w:p w14:paraId="3F082468" w14:textId="58530D15" w:rsidR="00F12370" w:rsidRPr="00EF17FD" w:rsidRDefault="00EF17FD" w:rsidP="00DD63E9">
      <w:pPr>
        <w:spacing w:line="300" w:lineRule="atLeast"/>
        <w:ind w:right="300"/>
        <w:rPr>
          <w:rFonts w:eastAsia="Times New Roman" w:cs="Helvetica"/>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3669851F" w14:textId="77777777" w:rsidR="00F12370" w:rsidRPr="00697D5E" w:rsidRDefault="00F12370" w:rsidP="00DD63E9">
      <w:pPr>
        <w:spacing w:line="300" w:lineRule="atLeast"/>
        <w:ind w:right="300"/>
        <w:rPr>
          <w:rFonts w:eastAsia="Times New Roman" w:cs="Helvetica"/>
          <w:color w:val="333333"/>
          <w:lang w:eastAsia="en-AU"/>
        </w:rPr>
      </w:pPr>
    </w:p>
    <w:p w14:paraId="58423390"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4: Show commitment to and perseverance in CAS experiences</w:t>
      </w:r>
    </w:p>
    <w:p w14:paraId="0529D2C6" w14:textId="72041AEE" w:rsidR="00EF17FD" w:rsidRPr="00EF17FD" w:rsidRDefault="00226638" w:rsidP="00DD63E9">
      <w:pPr>
        <w:spacing w:line="300" w:lineRule="atLeast"/>
        <w:ind w:right="300"/>
        <w:rPr>
          <w:rFonts w:eastAsia="Times New Roman" w:cs="Helvetica"/>
          <w:bCs/>
          <w:color w:val="333333"/>
          <w:lang w:eastAsia="en-AU"/>
        </w:rPr>
      </w:pPr>
      <w:r>
        <w:rPr>
          <w:rFonts w:eastAsia="Times New Roman" w:cs="Helvetica"/>
          <w:bCs/>
          <w:color w:val="333333"/>
          <w:lang w:eastAsia="en-AU"/>
        </w:rPr>
        <w:t>Cricket is a game that requires a huge amount of dedication, with three trainings a week and a game that goes from 9am-6pm. By just attending all the training sessions and the matches requires a large amount of commitment and perseverance to the CAS experience.</w:t>
      </w:r>
    </w:p>
    <w:p w14:paraId="308797E0" w14:textId="77777777" w:rsidR="00EF17FD" w:rsidRPr="00697D5E" w:rsidRDefault="00EF17FD" w:rsidP="00DD63E9">
      <w:pPr>
        <w:spacing w:line="300" w:lineRule="atLeast"/>
        <w:ind w:right="300"/>
        <w:rPr>
          <w:rFonts w:eastAsia="Times New Roman" w:cs="Helvetica"/>
          <w:color w:val="333333"/>
          <w:lang w:eastAsia="en-AU"/>
        </w:rPr>
      </w:pPr>
    </w:p>
    <w:p w14:paraId="7EC0FD3E" w14:textId="56CA23D4"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5: Demonstrate the skills and recognize the benefits of working collaborati</w:t>
      </w:r>
      <w:r w:rsidR="00226638">
        <w:rPr>
          <w:rFonts w:eastAsia="Times New Roman" w:cs="Helvetica"/>
          <w:b/>
          <w:bCs/>
          <w:color w:val="333333"/>
          <w:lang w:eastAsia="en-AU"/>
        </w:rPr>
        <w:t>vely.</w:t>
      </w:r>
    </w:p>
    <w:p w14:paraId="22E902EE" w14:textId="026AA18D" w:rsidR="00226638" w:rsidRPr="00226638" w:rsidRDefault="00226638" w:rsidP="00DD63E9">
      <w:pPr>
        <w:spacing w:line="300" w:lineRule="atLeast"/>
        <w:ind w:right="300"/>
        <w:rPr>
          <w:rFonts w:eastAsia="Times New Roman" w:cs="Helvetica"/>
          <w:bCs/>
          <w:color w:val="333333"/>
          <w:lang w:eastAsia="en-AU"/>
        </w:rPr>
      </w:pPr>
      <w:r>
        <w:rPr>
          <w:rFonts w:eastAsia="Times New Roman" w:cs="Helvetica"/>
          <w:bCs/>
          <w:color w:val="333333"/>
          <w:lang w:eastAsia="en-AU"/>
        </w:rPr>
        <w:t>You don’t necessarily need to work collaboratively in cricket, but you do need to work as a team to be successful. If there’s no team-work there is no way that you’ll achieve anything in the season.</w:t>
      </w:r>
    </w:p>
    <w:p w14:paraId="2380E54A" w14:textId="77777777" w:rsidR="00226638" w:rsidRPr="00697D5E" w:rsidRDefault="00226638" w:rsidP="00DD63E9">
      <w:pPr>
        <w:spacing w:line="300" w:lineRule="atLeast"/>
        <w:ind w:right="300"/>
        <w:rPr>
          <w:rFonts w:eastAsia="Times New Roman" w:cs="Helvetica"/>
          <w:color w:val="333333"/>
          <w:lang w:eastAsia="en-AU"/>
        </w:rPr>
      </w:pPr>
    </w:p>
    <w:p w14:paraId="4CC01CDF"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6: Demonstrate engagement with issues of global significance</w:t>
      </w:r>
    </w:p>
    <w:p w14:paraId="399EB048" w14:textId="77777777" w:rsidR="00226638" w:rsidRPr="00697D5E" w:rsidRDefault="00226638" w:rsidP="00226638">
      <w:pPr>
        <w:spacing w:line="300" w:lineRule="atLeast"/>
        <w:ind w:right="300"/>
        <w:rPr>
          <w:rFonts w:eastAsia="Times New Roman" w:cs="Helvetica"/>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4FC45286" w14:textId="77777777" w:rsidR="00226638" w:rsidRPr="00697D5E" w:rsidRDefault="00226638" w:rsidP="00DD63E9">
      <w:pPr>
        <w:spacing w:line="300" w:lineRule="atLeast"/>
        <w:ind w:right="300"/>
        <w:rPr>
          <w:rFonts w:eastAsia="Times New Roman" w:cs="Helvetica"/>
          <w:color w:val="333333"/>
          <w:lang w:eastAsia="en-AU"/>
        </w:rPr>
      </w:pPr>
    </w:p>
    <w:p w14:paraId="01207FD7" w14:textId="77777777" w:rsidR="00DD63E9" w:rsidRPr="00697D5E" w:rsidRDefault="00DD63E9" w:rsidP="00DD63E9">
      <w:pPr>
        <w:spacing w:line="300" w:lineRule="atLeast"/>
        <w:ind w:right="300"/>
        <w:rPr>
          <w:rFonts w:eastAsia="Times New Roman" w:cs="Helvetica"/>
          <w:color w:val="333333"/>
          <w:lang w:eastAsia="en-AU"/>
        </w:rPr>
      </w:pPr>
      <w:r w:rsidRPr="00697D5E">
        <w:rPr>
          <w:rFonts w:eastAsia="Times New Roman" w:cs="Helvetica"/>
          <w:b/>
          <w:bCs/>
          <w:color w:val="333333"/>
          <w:lang w:eastAsia="en-AU"/>
        </w:rPr>
        <w:t>Learning outcome 7: Recognize and consider the ethics of choices and actions</w:t>
      </w:r>
    </w:p>
    <w:p w14:paraId="05E30303" w14:textId="1BB44454" w:rsidR="00142B23" w:rsidRPr="00226638" w:rsidRDefault="00226638" w:rsidP="00226638">
      <w:pPr>
        <w:spacing w:line="300" w:lineRule="atLeast"/>
        <w:ind w:right="300"/>
        <w:rPr>
          <w:rFonts w:eastAsia="Times New Roman" w:cs="Helvetica"/>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17DD7D38" w14:textId="77777777" w:rsidR="00226638" w:rsidRPr="00697D5E" w:rsidRDefault="00226638">
      <w:pPr>
        <w:rPr>
          <w:b/>
          <w:color w:val="FF0000"/>
          <w:lang w:val="en-AU"/>
        </w:rPr>
      </w:pPr>
    </w:p>
    <w:p w14:paraId="6399465B" w14:textId="7CDC95F1" w:rsidR="00226DD6" w:rsidRPr="00697D5E" w:rsidRDefault="00226DD6">
      <w:pPr>
        <w:rPr>
          <w:b/>
          <w:color w:val="FF0000"/>
          <w:lang w:val="en-AU"/>
        </w:rPr>
      </w:pPr>
      <w:r w:rsidRPr="00697D5E">
        <w:rPr>
          <w:b/>
          <w:color w:val="FF0000"/>
          <w:lang w:val="en-AU"/>
        </w:rPr>
        <w:t>Football</w:t>
      </w:r>
    </w:p>
    <w:p w14:paraId="56D51300" w14:textId="77777777" w:rsidR="00DD63E9" w:rsidRPr="00697D5E" w:rsidRDefault="00DD63E9" w:rsidP="00DD63E9">
      <w:pPr>
        <w:rPr>
          <w:b/>
        </w:rPr>
      </w:pPr>
      <w:r w:rsidRPr="00697D5E">
        <w:rPr>
          <w:b/>
        </w:rPr>
        <w:t>Planning Details:</w:t>
      </w:r>
    </w:p>
    <w:p w14:paraId="4746D42C" w14:textId="7EE5162B" w:rsidR="00DD63E9" w:rsidRPr="00226638" w:rsidRDefault="00226638" w:rsidP="00DD63E9">
      <w:r>
        <w:t xml:space="preserve">There isn’t a great onus on the boys playing </w:t>
      </w:r>
      <w:r w:rsidR="00C059E7">
        <w:t xml:space="preserve">football </w:t>
      </w:r>
      <w:bookmarkStart w:id="0" w:name="_GoBack"/>
      <w:bookmarkEnd w:id="0"/>
      <w:r>
        <w:t xml:space="preserve">to organise activities, but we do have to </w:t>
      </w:r>
      <w:r w:rsidR="00034C1A">
        <w:t xml:space="preserve">attend trainings on Tuesday, Wednesday and </w:t>
      </w:r>
      <w:r>
        <w:t>Thursday</w:t>
      </w:r>
      <w:r w:rsidR="00034C1A">
        <w:t xml:space="preserve"> mornings</w:t>
      </w:r>
      <w:r>
        <w:t>, as well as games on Saturday. Please see the CAS calendar for details.</w:t>
      </w:r>
    </w:p>
    <w:p w14:paraId="4B25FAB5" w14:textId="77777777" w:rsidR="00226638" w:rsidRPr="00697D5E" w:rsidRDefault="00226638" w:rsidP="00DD63E9">
      <w:pPr>
        <w:rPr>
          <w:b/>
        </w:rPr>
      </w:pPr>
    </w:p>
    <w:p w14:paraId="034673E1" w14:textId="77777777" w:rsidR="00DD63E9" w:rsidRPr="00697D5E" w:rsidRDefault="00DD63E9" w:rsidP="00DD63E9">
      <w:pPr>
        <w:rPr>
          <w:b/>
        </w:rPr>
      </w:pPr>
      <w:r w:rsidRPr="00697D5E">
        <w:rPr>
          <w:b/>
        </w:rPr>
        <w:t>CAS Learning Outcomes:</w:t>
      </w:r>
    </w:p>
    <w:p w14:paraId="40D834B0" w14:textId="77777777" w:rsidR="00DD63E9" w:rsidRDefault="00DD63E9" w:rsidP="00DD63E9">
      <w:pPr>
        <w:rPr>
          <w:rFonts w:eastAsia="Times New Roman" w:cs="Helvetica"/>
          <w:b/>
          <w:bCs/>
          <w:color w:val="333333"/>
          <w:lang w:eastAsia="en-AU"/>
        </w:rPr>
      </w:pPr>
      <w:r w:rsidRPr="00697D5E">
        <w:rPr>
          <w:rFonts w:eastAsia="Times New Roman" w:cs="Helvetica"/>
          <w:b/>
          <w:bCs/>
          <w:color w:val="333333"/>
          <w:lang w:eastAsia="en-AU"/>
        </w:rPr>
        <w:t>Learning outcome 1: Identify own strengths and develop areas for growth</w:t>
      </w:r>
    </w:p>
    <w:p w14:paraId="55B846ED" w14:textId="419D5DA3" w:rsidR="00704B35" w:rsidRDefault="00704B35" w:rsidP="00DD63E9">
      <w:r>
        <w:t>I love playing sport in general, and football is one of the most enjoyable for me to play. In terms of my skills within football, I can pass well and have decent fitness, but I can work on my touch, my communication and my heading.</w:t>
      </w:r>
      <w:r>
        <w:t xml:space="preserve"> </w:t>
      </w:r>
      <w:r>
        <w:t>I can certainly improve on my fitness, my heading and my touch and my communication is something that I should be able to develop overtime.</w:t>
      </w:r>
    </w:p>
    <w:p w14:paraId="4D1E0231" w14:textId="77777777" w:rsidR="00704B35" w:rsidRPr="00697D5E" w:rsidRDefault="00704B35" w:rsidP="00DD63E9">
      <w:pPr>
        <w:rPr>
          <w:rFonts w:eastAsia="Times New Roman" w:cs="Helvetica"/>
          <w:b/>
          <w:bCs/>
          <w:color w:val="333333"/>
          <w:lang w:eastAsia="en-AU"/>
        </w:rPr>
      </w:pPr>
    </w:p>
    <w:p w14:paraId="416A1563"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2: Demonstrate that challenges have been undertaken, developing new skills in the process</w:t>
      </w:r>
    </w:p>
    <w:p w14:paraId="1346F2B0" w14:textId="779E6328" w:rsidR="00704B35" w:rsidRPr="00704B35" w:rsidRDefault="00972E14" w:rsidP="00DD63E9">
      <w:pPr>
        <w:spacing w:line="300" w:lineRule="atLeast"/>
        <w:ind w:right="300"/>
        <w:rPr>
          <w:rFonts w:eastAsia="Times New Roman" w:cs="Helvetica"/>
          <w:bCs/>
          <w:color w:val="333333"/>
          <w:lang w:eastAsia="en-AU"/>
        </w:rPr>
      </w:pPr>
      <w:r>
        <w:rPr>
          <w:rFonts w:eastAsia="Times New Roman" w:cs="Helvetica"/>
          <w:bCs/>
          <w:color w:val="333333"/>
          <w:lang w:eastAsia="en-AU"/>
        </w:rPr>
        <w:t>Moving up from the 16’s into the 2nds meant that there was quite a large increase in competition and player ability. The extra challenge would obviously improve my own ability as well as the team’s cohesion.</w:t>
      </w:r>
    </w:p>
    <w:p w14:paraId="23D8F818" w14:textId="77777777" w:rsidR="00704B35" w:rsidRPr="00697D5E" w:rsidRDefault="00704B35" w:rsidP="00DD63E9">
      <w:pPr>
        <w:spacing w:line="300" w:lineRule="atLeast"/>
        <w:ind w:right="300"/>
        <w:rPr>
          <w:rFonts w:eastAsia="Times New Roman" w:cs="Helvetica"/>
          <w:color w:val="333333"/>
          <w:lang w:eastAsia="en-AU"/>
        </w:rPr>
      </w:pPr>
    </w:p>
    <w:p w14:paraId="1DC35274"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3: Demonstrate how to initiate and plan a CAS experience</w:t>
      </w:r>
    </w:p>
    <w:p w14:paraId="124EFA4F" w14:textId="2B9E4921" w:rsidR="00972E14" w:rsidRPr="00972E14" w:rsidRDefault="00972E14" w:rsidP="00DD63E9">
      <w:pPr>
        <w:spacing w:line="300" w:lineRule="atLeast"/>
        <w:ind w:right="300"/>
        <w:rPr>
          <w:rFonts w:eastAsia="Times New Roman" w:cs="Helvetica"/>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7AE55714" w14:textId="77777777" w:rsidR="00972E14" w:rsidRPr="00697D5E" w:rsidRDefault="00972E14" w:rsidP="00DD63E9">
      <w:pPr>
        <w:spacing w:line="300" w:lineRule="atLeast"/>
        <w:ind w:right="300"/>
        <w:rPr>
          <w:rFonts w:eastAsia="Times New Roman" w:cs="Helvetica"/>
          <w:color w:val="333333"/>
          <w:lang w:eastAsia="en-AU"/>
        </w:rPr>
      </w:pPr>
    </w:p>
    <w:p w14:paraId="693EFDA9"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4: Show commitment to and perseverance in CAS experiences</w:t>
      </w:r>
    </w:p>
    <w:p w14:paraId="223D3CE1" w14:textId="36D39D1C" w:rsidR="00972E14" w:rsidRDefault="00946176" w:rsidP="00DD63E9">
      <w:pPr>
        <w:spacing w:line="300" w:lineRule="atLeast"/>
        <w:ind w:right="300"/>
        <w:rPr>
          <w:rFonts w:eastAsia="Times New Roman" w:cs="Helvetica"/>
          <w:bCs/>
          <w:color w:val="333333"/>
          <w:lang w:eastAsia="en-AU"/>
        </w:rPr>
      </w:pPr>
      <w:r>
        <w:rPr>
          <w:rFonts w:eastAsia="Times New Roman" w:cs="Helvetica"/>
          <w:bCs/>
          <w:color w:val="333333"/>
          <w:lang w:eastAsia="en-AU"/>
        </w:rPr>
        <w:t>Getting up early on Tuesday, Wednesday and Thursday mornings, every week</w:t>
      </w:r>
      <w:r w:rsidR="0052129E">
        <w:rPr>
          <w:rFonts w:eastAsia="Times New Roman" w:cs="Helvetica"/>
          <w:bCs/>
          <w:color w:val="333333"/>
          <w:lang w:eastAsia="en-AU"/>
        </w:rPr>
        <w:t>, is quite a large commitment so attending all the session shows commitment and perseverance to the CAS experience.</w:t>
      </w:r>
    </w:p>
    <w:p w14:paraId="751B63E1" w14:textId="77777777" w:rsidR="0052129E" w:rsidRPr="00882B4E" w:rsidRDefault="0052129E" w:rsidP="00DD63E9">
      <w:pPr>
        <w:spacing w:line="300" w:lineRule="atLeast"/>
        <w:ind w:right="300"/>
        <w:rPr>
          <w:rFonts w:eastAsia="Times New Roman" w:cs="Helvetica"/>
          <w:color w:val="333333"/>
          <w:lang w:eastAsia="en-AU"/>
        </w:rPr>
      </w:pPr>
    </w:p>
    <w:p w14:paraId="30962E36"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5: Demonstrate the skills and recognize the benefits of working collaboratively</w:t>
      </w:r>
    </w:p>
    <w:p w14:paraId="642A89C1" w14:textId="704BE2A1" w:rsidR="00F256EC" w:rsidRPr="00F256EC" w:rsidRDefault="00F256EC" w:rsidP="00DD63E9">
      <w:pPr>
        <w:spacing w:line="300" w:lineRule="atLeast"/>
        <w:ind w:right="300"/>
        <w:rPr>
          <w:rFonts w:eastAsia="Times New Roman" w:cs="Helvetica"/>
          <w:bCs/>
          <w:color w:val="333333"/>
          <w:lang w:eastAsia="en-AU"/>
        </w:rPr>
      </w:pPr>
      <w:r>
        <w:rPr>
          <w:rFonts w:eastAsia="Times New Roman" w:cs="Helvetica"/>
          <w:bCs/>
          <w:color w:val="333333"/>
          <w:lang w:eastAsia="en-AU"/>
        </w:rPr>
        <w:t>Similar to cricket, we need to work as a team to have any success throughout the season, which is slightly distinct from working collaboratively, but still requires communication with others.</w:t>
      </w:r>
    </w:p>
    <w:p w14:paraId="4EF38BED" w14:textId="77777777" w:rsidR="00F256EC" w:rsidRPr="00697D5E" w:rsidRDefault="00F256EC" w:rsidP="00DD63E9">
      <w:pPr>
        <w:spacing w:line="300" w:lineRule="atLeast"/>
        <w:ind w:right="300"/>
        <w:rPr>
          <w:rFonts w:eastAsia="Times New Roman" w:cs="Helvetica"/>
          <w:color w:val="333333"/>
          <w:lang w:eastAsia="en-AU"/>
        </w:rPr>
      </w:pPr>
    </w:p>
    <w:p w14:paraId="0C77A417"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6: Demonstrate engagement with issues of global significance</w:t>
      </w:r>
    </w:p>
    <w:p w14:paraId="20C19B71" w14:textId="77777777" w:rsidR="00F256EC" w:rsidRPr="00972E14" w:rsidRDefault="00F256EC" w:rsidP="00F256EC">
      <w:pPr>
        <w:spacing w:line="300" w:lineRule="atLeast"/>
        <w:ind w:right="300"/>
        <w:rPr>
          <w:rFonts w:eastAsia="Times New Roman" w:cs="Helvetica"/>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4779A527" w14:textId="77777777" w:rsidR="00F256EC" w:rsidRPr="00697D5E" w:rsidRDefault="00F256EC" w:rsidP="00DD63E9">
      <w:pPr>
        <w:spacing w:line="300" w:lineRule="atLeast"/>
        <w:ind w:right="300"/>
        <w:rPr>
          <w:rFonts w:eastAsia="Times New Roman" w:cs="Helvetica"/>
          <w:color w:val="333333"/>
          <w:lang w:eastAsia="en-AU"/>
        </w:rPr>
      </w:pPr>
    </w:p>
    <w:p w14:paraId="64DEAAFE"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7: Recognize and consider the ethics of choices and actions</w:t>
      </w:r>
    </w:p>
    <w:p w14:paraId="3E750276" w14:textId="66D95628" w:rsidR="00F256EC" w:rsidRPr="00697D5E" w:rsidRDefault="00F256EC" w:rsidP="00DD63E9">
      <w:pPr>
        <w:spacing w:line="300" w:lineRule="atLeast"/>
        <w:ind w:right="300"/>
        <w:rPr>
          <w:rFonts w:eastAsia="Times New Roman" w:cs="Helvetica"/>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70F74714" w14:textId="77777777" w:rsidR="00142B23" w:rsidRPr="00697D5E" w:rsidRDefault="00142B23">
      <w:pPr>
        <w:rPr>
          <w:b/>
          <w:color w:val="FF0000"/>
          <w:lang w:val="en-AU"/>
        </w:rPr>
      </w:pPr>
    </w:p>
    <w:p w14:paraId="3571346A" w14:textId="0C201A5F" w:rsidR="00226DD6" w:rsidRPr="00697D5E" w:rsidRDefault="00226DD6">
      <w:pPr>
        <w:rPr>
          <w:b/>
          <w:color w:val="FF0000"/>
          <w:lang w:val="en-AU"/>
        </w:rPr>
      </w:pPr>
      <w:r w:rsidRPr="00697D5E">
        <w:rPr>
          <w:b/>
          <w:color w:val="FF0000"/>
          <w:lang w:val="en-AU"/>
        </w:rPr>
        <w:t>Athletics</w:t>
      </w:r>
    </w:p>
    <w:p w14:paraId="36674F2D" w14:textId="34555082" w:rsidR="000600F0" w:rsidRDefault="00DD63E9" w:rsidP="00DD63E9">
      <w:pPr>
        <w:rPr>
          <w:b/>
        </w:rPr>
      </w:pPr>
      <w:r w:rsidRPr="00697D5E">
        <w:rPr>
          <w:b/>
        </w:rPr>
        <w:t>Planning Details:</w:t>
      </w:r>
    </w:p>
    <w:p w14:paraId="47FE6464" w14:textId="61E388E9" w:rsidR="000600F0" w:rsidRPr="000600F0" w:rsidRDefault="000600F0" w:rsidP="00DD63E9">
      <w:r>
        <w:t xml:space="preserve">Once the training schedule is released, I’ll attend the relevant training sessions </w:t>
      </w:r>
      <w:r w:rsidR="007D378B">
        <w:t>and also the invitational carnivals on the Saturdays leading up to the AAGPS carnival.</w:t>
      </w:r>
    </w:p>
    <w:p w14:paraId="7C5BCFC2" w14:textId="77777777" w:rsidR="00DD63E9" w:rsidRPr="00697D5E" w:rsidRDefault="00DD63E9" w:rsidP="00DD63E9">
      <w:pPr>
        <w:rPr>
          <w:b/>
        </w:rPr>
      </w:pPr>
    </w:p>
    <w:p w14:paraId="693E3C9C" w14:textId="77777777" w:rsidR="00DD63E9" w:rsidRPr="00697D5E" w:rsidRDefault="00DD63E9" w:rsidP="00DD63E9">
      <w:pPr>
        <w:rPr>
          <w:b/>
        </w:rPr>
      </w:pPr>
      <w:r w:rsidRPr="00697D5E">
        <w:rPr>
          <w:b/>
        </w:rPr>
        <w:t>CAS Learning Outcomes:</w:t>
      </w:r>
    </w:p>
    <w:p w14:paraId="13A825AF" w14:textId="77777777" w:rsidR="00DD63E9" w:rsidRDefault="00DD63E9" w:rsidP="00DD63E9">
      <w:pPr>
        <w:rPr>
          <w:rFonts w:eastAsia="Times New Roman" w:cs="Helvetica"/>
          <w:b/>
          <w:bCs/>
          <w:color w:val="333333"/>
          <w:lang w:eastAsia="en-AU"/>
        </w:rPr>
      </w:pPr>
      <w:r w:rsidRPr="00697D5E">
        <w:rPr>
          <w:rFonts w:eastAsia="Times New Roman" w:cs="Helvetica"/>
          <w:b/>
          <w:bCs/>
          <w:color w:val="333333"/>
          <w:lang w:eastAsia="en-AU"/>
        </w:rPr>
        <w:t>Learning outcome 1: Identify own strengths and develop areas for growth</w:t>
      </w:r>
    </w:p>
    <w:p w14:paraId="5272DED5" w14:textId="47BF61C9" w:rsidR="00D474A8" w:rsidRPr="002F1DBF" w:rsidRDefault="002F1DBF" w:rsidP="00DD63E9">
      <w:pPr>
        <w:rPr>
          <w:rFonts w:eastAsia="Times New Roman" w:cs="Helvetica"/>
          <w:bCs/>
          <w:color w:val="333333"/>
          <w:lang w:eastAsia="en-AU"/>
        </w:rPr>
      </w:pPr>
      <w:r w:rsidRPr="002F1DBF">
        <w:rPr>
          <w:rFonts w:eastAsia="Times New Roman" w:cs="Helvetica"/>
          <w:bCs/>
          <w:color w:val="333333"/>
          <w:lang w:eastAsia="en-AU"/>
        </w:rPr>
        <w:t>I’d thrown the shot put in the past, so my technique for that is quite solid</w:t>
      </w:r>
      <w:r>
        <w:rPr>
          <w:rFonts w:eastAsia="Times New Roman" w:cs="Helvetica"/>
          <w:bCs/>
          <w:color w:val="333333"/>
          <w:lang w:eastAsia="en-AU"/>
        </w:rPr>
        <w:t>. However, I’d quite like to try and run in this year’s AAGPS carnival, so I’ll have to develop my running ability and overall fitness.</w:t>
      </w:r>
    </w:p>
    <w:p w14:paraId="1BDB6321" w14:textId="77777777" w:rsidR="00D474A8" w:rsidRPr="00697D5E" w:rsidRDefault="00D474A8" w:rsidP="00DD63E9">
      <w:pPr>
        <w:rPr>
          <w:rFonts w:eastAsia="Times New Roman" w:cs="Helvetica"/>
          <w:b/>
          <w:bCs/>
          <w:color w:val="333333"/>
          <w:lang w:eastAsia="en-AU"/>
        </w:rPr>
      </w:pPr>
    </w:p>
    <w:p w14:paraId="34BA6B77"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2: Demonstrate that challenges have been undertaken, developing new skills in the process</w:t>
      </w:r>
    </w:p>
    <w:p w14:paraId="14174140" w14:textId="7ABC94EC" w:rsidR="002F1DBF" w:rsidRPr="002F1DBF" w:rsidRDefault="002F1DBF" w:rsidP="00DD63E9">
      <w:pPr>
        <w:spacing w:line="300" w:lineRule="atLeast"/>
        <w:ind w:right="300"/>
        <w:rPr>
          <w:rFonts w:eastAsia="Times New Roman" w:cs="Helvetica"/>
          <w:bCs/>
          <w:color w:val="333333"/>
          <w:lang w:eastAsia="en-AU"/>
        </w:rPr>
      </w:pPr>
      <w:r>
        <w:rPr>
          <w:rFonts w:eastAsia="Times New Roman" w:cs="Helvetica"/>
          <w:bCs/>
          <w:color w:val="333333"/>
          <w:lang w:eastAsia="en-AU"/>
        </w:rPr>
        <w:t>I’ve undertaken a new challenge in trying to run in the athletics carnival, rather than just throw, and so in training for that, I’ve been able to develop new skills that are necessary for that event.</w:t>
      </w:r>
    </w:p>
    <w:p w14:paraId="5B2EF6EF" w14:textId="77777777" w:rsidR="002F1DBF" w:rsidRPr="00697D5E" w:rsidRDefault="002F1DBF" w:rsidP="00DD63E9">
      <w:pPr>
        <w:spacing w:line="300" w:lineRule="atLeast"/>
        <w:ind w:right="300"/>
        <w:rPr>
          <w:rFonts w:eastAsia="Times New Roman" w:cs="Helvetica"/>
          <w:color w:val="333333"/>
          <w:lang w:eastAsia="en-AU"/>
        </w:rPr>
      </w:pPr>
    </w:p>
    <w:p w14:paraId="6EB9733E"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3: Demonstrate how to initiate and plan a CAS experience</w:t>
      </w:r>
    </w:p>
    <w:p w14:paraId="2FAA1341" w14:textId="2408FF98" w:rsidR="002F1DBF" w:rsidRPr="002F1DBF" w:rsidRDefault="002F1DBF" w:rsidP="00DD63E9">
      <w:pPr>
        <w:spacing w:line="300" w:lineRule="atLeast"/>
        <w:ind w:right="300"/>
        <w:rPr>
          <w:rFonts w:eastAsia="Times New Roman" w:cs="Helvetica"/>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2AB15F49" w14:textId="77777777" w:rsidR="002F1DBF" w:rsidRPr="00697D5E" w:rsidRDefault="002F1DBF" w:rsidP="00DD63E9">
      <w:pPr>
        <w:spacing w:line="300" w:lineRule="atLeast"/>
        <w:ind w:right="300"/>
        <w:rPr>
          <w:rFonts w:eastAsia="Times New Roman" w:cs="Helvetica"/>
          <w:color w:val="333333"/>
          <w:lang w:eastAsia="en-AU"/>
        </w:rPr>
      </w:pPr>
    </w:p>
    <w:p w14:paraId="5B870882"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4: Show commitment to and perseverance in CAS experiences</w:t>
      </w:r>
    </w:p>
    <w:p w14:paraId="31BEB186" w14:textId="7BAD306D" w:rsidR="002F1DBF" w:rsidRPr="00972E14" w:rsidRDefault="002F1DBF" w:rsidP="002F1DBF">
      <w:pPr>
        <w:spacing w:line="300" w:lineRule="atLeast"/>
        <w:ind w:right="300"/>
        <w:rPr>
          <w:rFonts w:eastAsia="Times New Roman" w:cs="Helvetica"/>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 xml:space="preserve"> as the athletics season is quite short</w:t>
      </w:r>
      <w:r>
        <w:rPr>
          <w:rFonts w:eastAsia="Times New Roman" w:cs="Helvetica"/>
          <w:bCs/>
          <w:color w:val="333333"/>
          <w:lang w:eastAsia="en-AU"/>
        </w:rPr>
        <w:t>.</w:t>
      </w:r>
    </w:p>
    <w:p w14:paraId="6B7CE734" w14:textId="77777777" w:rsidR="002F1DBF" w:rsidRPr="00697D5E" w:rsidRDefault="002F1DBF" w:rsidP="00DD63E9">
      <w:pPr>
        <w:spacing w:line="300" w:lineRule="atLeast"/>
        <w:ind w:right="300"/>
        <w:rPr>
          <w:rFonts w:eastAsia="Times New Roman" w:cs="Helvetica"/>
          <w:color w:val="333333"/>
          <w:lang w:eastAsia="en-AU"/>
        </w:rPr>
      </w:pPr>
    </w:p>
    <w:p w14:paraId="665E4E26"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5: Demonstrate the skills and recognize the benefits of working collaboratively</w:t>
      </w:r>
    </w:p>
    <w:p w14:paraId="7995AEED" w14:textId="2DE4CC52" w:rsidR="002F1DBF" w:rsidRPr="00972E14" w:rsidRDefault="002F1DBF" w:rsidP="002F1DBF">
      <w:pPr>
        <w:spacing w:line="300" w:lineRule="atLeast"/>
        <w:ind w:right="300"/>
        <w:rPr>
          <w:rFonts w:eastAsia="Times New Roman" w:cs="Helvetica"/>
          <w:color w:val="333333"/>
          <w:lang w:eastAsia="en-AU"/>
        </w:rPr>
      </w:pPr>
      <w:r w:rsidRPr="00697D5E">
        <w:rPr>
          <w:rFonts w:eastAsia="Times New Roman" w:cs="Helvetica"/>
          <w:bCs/>
          <w:color w:val="333333"/>
          <w:lang w:eastAsia="en-AU"/>
        </w:rPr>
        <w:t xml:space="preserve">This outcome is not </w:t>
      </w:r>
      <w:r>
        <w:rPr>
          <w:rFonts w:eastAsia="Times New Roman" w:cs="Helvetica"/>
          <w:bCs/>
          <w:color w:val="333333"/>
          <w:lang w:eastAsia="en-AU"/>
        </w:rPr>
        <w:t xml:space="preserve">particularly </w:t>
      </w:r>
      <w:r w:rsidRPr="00697D5E">
        <w:rPr>
          <w:rFonts w:eastAsia="Times New Roman" w:cs="Helvetica"/>
          <w:bCs/>
          <w:color w:val="333333"/>
          <w:lang w:eastAsia="en-AU"/>
        </w:rPr>
        <w:t>relevant to this experience</w:t>
      </w:r>
      <w:r>
        <w:rPr>
          <w:rFonts w:eastAsia="Times New Roman" w:cs="Helvetica"/>
          <w:bCs/>
          <w:color w:val="333333"/>
          <w:lang w:eastAsia="en-AU"/>
        </w:rPr>
        <w:t xml:space="preserve"> as athletics is purely individual</w:t>
      </w:r>
      <w:r>
        <w:rPr>
          <w:rFonts w:eastAsia="Times New Roman" w:cs="Helvetica"/>
          <w:bCs/>
          <w:color w:val="333333"/>
          <w:lang w:eastAsia="en-AU"/>
        </w:rPr>
        <w:t>.</w:t>
      </w:r>
      <w:r>
        <w:rPr>
          <w:rFonts w:eastAsia="Times New Roman" w:cs="Helvetica"/>
          <w:bCs/>
          <w:color w:val="333333"/>
          <w:lang w:eastAsia="en-AU"/>
        </w:rPr>
        <w:t xml:space="preserve"> However, the individual points score contribute to the team’s overall point score, which is what determines the placing of each school, so it’s still important to have a team-based attitude.</w:t>
      </w:r>
    </w:p>
    <w:p w14:paraId="164F41A2" w14:textId="77777777" w:rsidR="002F1DBF" w:rsidRPr="00697D5E" w:rsidRDefault="002F1DBF" w:rsidP="00DD63E9">
      <w:pPr>
        <w:spacing w:line="300" w:lineRule="atLeast"/>
        <w:ind w:right="300"/>
        <w:rPr>
          <w:rFonts w:eastAsia="Times New Roman" w:cs="Helvetica"/>
          <w:color w:val="333333"/>
          <w:lang w:eastAsia="en-AU"/>
        </w:rPr>
      </w:pPr>
    </w:p>
    <w:p w14:paraId="4AE8E95C"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6: Demonstrate engagement with issues of global significance</w:t>
      </w:r>
    </w:p>
    <w:p w14:paraId="6AEA7336" w14:textId="3F52D05C" w:rsidR="004F0EC0" w:rsidRDefault="004F0EC0" w:rsidP="00DD63E9">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67102912" w14:textId="77777777" w:rsidR="004F0EC0" w:rsidRPr="00697D5E" w:rsidRDefault="004F0EC0" w:rsidP="00DD63E9">
      <w:pPr>
        <w:spacing w:line="300" w:lineRule="atLeast"/>
        <w:ind w:right="300"/>
        <w:rPr>
          <w:rFonts w:eastAsia="Times New Roman" w:cs="Helvetica"/>
          <w:color w:val="333333"/>
          <w:lang w:eastAsia="en-AU"/>
        </w:rPr>
      </w:pPr>
    </w:p>
    <w:p w14:paraId="644D5B4A"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7: Recognize and consider the ethics of choices and actions</w:t>
      </w:r>
    </w:p>
    <w:p w14:paraId="72047499" w14:textId="2FFA025A" w:rsidR="004F0EC0" w:rsidRPr="00697D5E" w:rsidRDefault="004F0EC0" w:rsidP="00DD63E9">
      <w:pPr>
        <w:spacing w:line="300" w:lineRule="atLeast"/>
        <w:ind w:right="300"/>
        <w:rPr>
          <w:rFonts w:eastAsia="Times New Roman" w:cs="Helvetica"/>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46A06B47" w14:textId="77777777" w:rsidR="00226DD6" w:rsidRPr="00697D5E" w:rsidRDefault="00226DD6">
      <w:pPr>
        <w:rPr>
          <w:b/>
          <w:color w:val="FF0000"/>
          <w:lang w:val="en-AU"/>
        </w:rPr>
      </w:pPr>
    </w:p>
    <w:p w14:paraId="1340688C" w14:textId="3C5AA6AF" w:rsidR="00226DD6" w:rsidRPr="00697D5E" w:rsidRDefault="00226DD6">
      <w:pPr>
        <w:rPr>
          <w:b/>
          <w:color w:val="FF0000"/>
          <w:sz w:val="28"/>
          <w:szCs w:val="28"/>
          <w:lang w:val="en-AU"/>
        </w:rPr>
      </w:pPr>
      <w:r w:rsidRPr="00697D5E">
        <w:rPr>
          <w:b/>
          <w:color w:val="FF0000"/>
          <w:sz w:val="28"/>
          <w:szCs w:val="28"/>
          <w:lang w:val="en-AU"/>
        </w:rPr>
        <w:t>Service:</w:t>
      </w:r>
    </w:p>
    <w:p w14:paraId="28F78FF6" w14:textId="704AE0A0" w:rsidR="00226DD6" w:rsidRPr="00697D5E" w:rsidRDefault="00226DD6">
      <w:pPr>
        <w:rPr>
          <w:b/>
          <w:color w:val="FF0000"/>
          <w:lang w:val="en-AU"/>
        </w:rPr>
      </w:pPr>
      <w:r w:rsidRPr="00697D5E">
        <w:rPr>
          <w:b/>
          <w:color w:val="FF0000"/>
          <w:lang w:val="en-AU"/>
        </w:rPr>
        <w:t>HOOSH</w:t>
      </w:r>
    </w:p>
    <w:p w14:paraId="06B4232B" w14:textId="77777777" w:rsidR="00DD63E9" w:rsidRDefault="00DD63E9" w:rsidP="00DD63E9">
      <w:pPr>
        <w:rPr>
          <w:b/>
        </w:rPr>
      </w:pPr>
      <w:r w:rsidRPr="00697D5E">
        <w:rPr>
          <w:b/>
        </w:rPr>
        <w:t>Planning Details:</w:t>
      </w:r>
    </w:p>
    <w:p w14:paraId="50E308E1" w14:textId="53B37A5B" w:rsidR="007C0C23" w:rsidRPr="007C0C23" w:rsidRDefault="007C0C23" w:rsidP="00DD63E9">
      <w:r>
        <w:t>To organise this CAS experience I needed to con</w:t>
      </w:r>
      <w:r w:rsidR="00EB718E">
        <w:t>tact the after school care at Ho</w:t>
      </w:r>
      <w:r>
        <w:t>mebush and ask if they needed any volunteers. After this was done (and they said yes), I had to determine the which afternoon I’d go each week, and then all I needed to do was follow through with what we’d planned. Please see the CAS calendar for specific dates.</w:t>
      </w:r>
    </w:p>
    <w:p w14:paraId="47B5D0B5" w14:textId="77777777" w:rsidR="00DD63E9" w:rsidRPr="00697D5E" w:rsidRDefault="00DD63E9" w:rsidP="00DD63E9">
      <w:pPr>
        <w:rPr>
          <w:b/>
        </w:rPr>
      </w:pPr>
    </w:p>
    <w:p w14:paraId="2514906A" w14:textId="77777777" w:rsidR="00DD63E9" w:rsidRPr="00697D5E" w:rsidRDefault="00DD63E9" w:rsidP="00DD63E9">
      <w:pPr>
        <w:rPr>
          <w:b/>
        </w:rPr>
      </w:pPr>
      <w:r w:rsidRPr="00697D5E">
        <w:rPr>
          <w:b/>
        </w:rPr>
        <w:t>CAS Learning Outcomes:</w:t>
      </w:r>
    </w:p>
    <w:p w14:paraId="20F4F220" w14:textId="77777777" w:rsidR="00DD63E9" w:rsidRDefault="00DD63E9" w:rsidP="00DD63E9">
      <w:pPr>
        <w:rPr>
          <w:rFonts w:eastAsia="Times New Roman" w:cs="Helvetica"/>
          <w:b/>
          <w:bCs/>
          <w:color w:val="333333"/>
          <w:lang w:eastAsia="en-AU"/>
        </w:rPr>
      </w:pPr>
      <w:r w:rsidRPr="00697D5E">
        <w:rPr>
          <w:rFonts w:eastAsia="Times New Roman" w:cs="Helvetica"/>
          <w:b/>
          <w:bCs/>
          <w:color w:val="333333"/>
          <w:lang w:eastAsia="en-AU"/>
        </w:rPr>
        <w:t>Learning outcome 1: Identify own strengths and develop areas for growth</w:t>
      </w:r>
    </w:p>
    <w:p w14:paraId="2769E933" w14:textId="0EA22B84" w:rsidR="00EB718E" w:rsidRPr="00EB718E" w:rsidRDefault="003B58CD" w:rsidP="00DD63E9">
      <w:pPr>
        <w:rPr>
          <w:rFonts w:eastAsia="Times New Roman" w:cs="Helvetica"/>
          <w:bCs/>
          <w:color w:val="333333"/>
          <w:lang w:eastAsia="en-AU"/>
        </w:rPr>
      </w:pPr>
      <w:r>
        <w:rPr>
          <w:rFonts w:eastAsia="Times New Roman" w:cs="Helvetica"/>
          <w:bCs/>
          <w:color w:val="333333"/>
          <w:lang w:eastAsia="en-AU"/>
        </w:rPr>
        <w:t>I’ve always enjoyed working with kids, and this activity will certainly be focused on that. I do think that I can improve my communication with younger kids, which this experience will certainly develop.</w:t>
      </w:r>
    </w:p>
    <w:p w14:paraId="252411D6" w14:textId="77777777" w:rsidR="00EB718E" w:rsidRPr="00697D5E" w:rsidRDefault="00EB718E" w:rsidP="00DD63E9">
      <w:pPr>
        <w:rPr>
          <w:rFonts w:eastAsia="Times New Roman" w:cs="Helvetica"/>
          <w:b/>
          <w:bCs/>
          <w:color w:val="333333"/>
          <w:lang w:eastAsia="en-AU"/>
        </w:rPr>
      </w:pPr>
    </w:p>
    <w:p w14:paraId="6FF97144"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2: Demonstrate that challenges have been undertaken, developing new skills in the process</w:t>
      </w:r>
    </w:p>
    <w:p w14:paraId="7E6C2404" w14:textId="760DEF2C" w:rsidR="003B58CD" w:rsidRDefault="00C656EF" w:rsidP="00DD63E9">
      <w:pPr>
        <w:spacing w:line="300" w:lineRule="atLeast"/>
        <w:ind w:right="300"/>
        <w:rPr>
          <w:rFonts w:eastAsia="Times New Roman" w:cs="Helvetica"/>
          <w:bCs/>
          <w:color w:val="333333"/>
          <w:lang w:eastAsia="en-AU"/>
        </w:rPr>
      </w:pPr>
      <w:r>
        <w:rPr>
          <w:rFonts w:eastAsia="Times New Roman" w:cs="Helvetica"/>
          <w:bCs/>
          <w:color w:val="333333"/>
          <w:lang w:eastAsia="en-AU"/>
        </w:rPr>
        <w:t>It’s always challenging trying to deal with a few hundred kids in one place, and trying to organise them will certainl</w:t>
      </w:r>
      <w:r w:rsidR="00A51D46">
        <w:rPr>
          <w:rFonts w:eastAsia="Times New Roman" w:cs="Helvetica"/>
          <w:bCs/>
          <w:color w:val="333333"/>
          <w:lang w:eastAsia="en-AU"/>
        </w:rPr>
        <w:t>y be a challenging experience. This will ultimately mean that I’ll develop some new organisational skills.</w:t>
      </w:r>
    </w:p>
    <w:p w14:paraId="0F9D5144" w14:textId="77777777" w:rsidR="00A51D46" w:rsidRPr="003B58CD" w:rsidRDefault="00A51D46" w:rsidP="00DD63E9">
      <w:pPr>
        <w:spacing w:line="300" w:lineRule="atLeast"/>
        <w:ind w:right="300"/>
        <w:rPr>
          <w:rFonts w:eastAsia="Times New Roman" w:cs="Helvetica"/>
          <w:color w:val="333333"/>
          <w:lang w:eastAsia="en-AU"/>
        </w:rPr>
      </w:pPr>
    </w:p>
    <w:p w14:paraId="4F7B2E05"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3: Demonstrate how to initiate and plan a CAS experience</w:t>
      </w:r>
    </w:p>
    <w:p w14:paraId="21434EEF" w14:textId="77940D65" w:rsidR="00A51D46" w:rsidRDefault="00A51D46" w:rsidP="00DD63E9">
      <w:pPr>
        <w:spacing w:line="300" w:lineRule="atLeast"/>
        <w:ind w:right="300"/>
        <w:rPr>
          <w:rFonts w:eastAsia="Times New Roman" w:cs="Helvetica"/>
          <w:bCs/>
          <w:color w:val="333333"/>
          <w:lang w:eastAsia="en-AU"/>
        </w:rPr>
      </w:pPr>
      <w:r>
        <w:rPr>
          <w:rFonts w:eastAsia="Times New Roman" w:cs="Helvetica"/>
          <w:bCs/>
          <w:color w:val="333333"/>
          <w:lang w:eastAsia="en-AU"/>
        </w:rPr>
        <w:t>This CAS experience is organised completely independent of the school, and so I needed to go and find a place that needed volunteers and ask them if I could volunteer there.</w:t>
      </w:r>
    </w:p>
    <w:p w14:paraId="23D9DA2F" w14:textId="77777777" w:rsidR="00A51D46" w:rsidRPr="00A51D46" w:rsidRDefault="00A51D46" w:rsidP="00DD63E9">
      <w:pPr>
        <w:spacing w:line="300" w:lineRule="atLeast"/>
        <w:ind w:right="300"/>
        <w:rPr>
          <w:rFonts w:eastAsia="Times New Roman" w:cs="Helvetica"/>
          <w:color w:val="333333"/>
          <w:lang w:eastAsia="en-AU"/>
        </w:rPr>
      </w:pPr>
    </w:p>
    <w:p w14:paraId="43A15A72"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4: Show commitment to and perseverance in CAS experiences</w:t>
      </w:r>
    </w:p>
    <w:p w14:paraId="67E622B8" w14:textId="25ABF092" w:rsidR="00FD3C2E" w:rsidRDefault="00DA459B" w:rsidP="00DD63E9">
      <w:pPr>
        <w:spacing w:line="300" w:lineRule="atLeast"/>
        <w:ind w:right="300"/>
        <w:rPr>
          <w:rFonts w:eastAsia="Times New Roman" w:cs="Helvetica"/>
          <w:bCs/>
          <w:color w:val="333333"/>
          <w:lang w:eastAsia="en-AU"/>
        </w:rPr>
      </w:pPr>
      <w:r>
        <w:rPr>
          <w:rFonts w:eastAsia="Times New Roman" w:cs="Helvetica"/>
          <w:bCs/>
          <w:color w:val="333333"/>
          <w:lang w:eastAsia="en-AU"/>
        </w:rPr>
        <w:t>I’ll be carrying out this CAS activity every week for a year, so it requires quite a high level of commitment.</w:t>
      </w:r>
    </w:p>
    <w:p w14:paraId="6984C5FA" w14:textId="77777777" w:rsidR="00DA459B" w:rsidRPr="00FD3C2E" w:rsidRDefault="00DA459B" w:rsidP="00DD63E9">
      <w:pPr>
        <w:spacing w:line="300" w:lineRule="atLeast"/>
        <w:ind w:right="300"/>
        <w:rPr>
          <w:rFonts w:eastAsia="Times New Roman" w:cs="Helvetica"/>
          <w:color w:val="333333"/>
          <w:lang w:eastAsia="en-AU"/>
        </w:rPr>
      </w:pPr>
    </w:p>
    <w:p w14:paraId="20179F15"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5: Demonstrate the skills and recognize the benefits of working collaboratively</w:t>
      </w:r>
    </w:p>
    <w:p w14:paraId="0081E97B" w14:textId="77777777" w:rsidR="00711219" w:rsidRDefault="00711219" w:rsidP="00711219">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088FFCD9" w14:textId="77777777" w:rsidR="00711219" w:rsidRPr="00697D5E" w:rsidRDefault="00711219" w:rsidP="00DD63E9">
      <w:pPr>
        <w:spacing w:line="300" w:lineRule="atLeast"/>
        <w:ind w:right="300"/>
        <w:rPr>
          <w:rFonts w:eastAsia="Times New Roman" w:cs="Helvetica"/>
          <w:color w:val="333333"/>
          <w:lang w:eastAsia="en-AU"/>
        </w:rPr>
      </w:pPr>
    </w:p>
    <w:p w14:paraId="453EB009"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6: Demonstrate engagement with issues of global significance</w:t>
      </w:r>
    </w:p>
    <w:p w14:paraId="3B987460" w14:textId="77777777" w:rsidR="00711219" w:rsidRDefault="00711219" w:rsidP="00711219">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12E6CECE" w14:textId="77777777" w:rsidR="00711219" w:rsidRPr="00697D5E" w:rsidRDefault="00711219" w:rsidP="00DD63E9">
      <w:pPr>
        <w:spacing w:line="300" w:lineRule="atLeast"/>
        <w:ind w:right="300"/>
        <w:rPr>
          <w:rFonts w:eastAsia="Times New Roman" w:cs="Helvetica"/>
          <w:color w:val="333333"/>
          <w:lang w:eastAsia="en-AU"/>
        </w:rPr>
      </w:pPr>
    </w:p>
    <w:p w14:paraId="10F42715" w14:textId="77777777" w:rsidR="00DD63E9" w:rsidRPr="00697D5E" w:rsidRDefault="00DD63E9" w:rsidP="00DD63E9">
      <w:pPr>
        <w:spacing w:line="300" w:lineRule="atLeast"/>
        <w:ind w:right="300"/>
        <w:rPr>
          <w:rFonts w:eastAsia="Times New Roman" w:cs="Helvetica"/>
          <w:color w:val="333333"/>
          <w:lang w:eastAsia="en-AU"/>
        </w:rPr>
      </w:pPr>
      <w:r w:rsidRPr="00697D5E">
        <w:rPr>
          <w:rFonts w:eastAsia="Times New Roman" w:cs="Helvetica"/>
          <w:b/>
          <w:bCs/>
          <w:color w:val="333333"/>
          <w:lang w:eastAsia="en-AU"/>
        </w:rPr>
        <w:t>Learning outcome 7: Recognize and consider the ethics of choices and actions</w:t>
      </w:r>
    </w:p>
    <w:p w14:paraId="03983D42" w14:textId="7DCE23F5" w:rsidR="00226DD6" w:rsidRPr="00711219" w:rsidRDefault="00711219" w:rsidP="00711219">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62B56D6A" w14:textId="77777777" w:rsidR="00711219" w:rsidRPr="00697D5E" w:rsidRDefault="00711219">
      <w:pPr>
        <w:rPr>
          <w:b/>
          <w:color w:val="FF0000"/>
          <w:lang w:val="en-AU"/>
        </w:rPr>
      </w:pPr>
    </w:p>
    <w:p w14:paraId="0272CC72" w14:textId="40917A76" w:rsidR="00226DD6" w:rsidRPr="00697D5E" w:rsidRDefault="00226DD6">
      <w:pPr>
        <w:rPr>
          <w:b/>
          <w:color w:val="FF0000"/>
          <w:lang w:val="en-AU"/>
        </w:rPr>
      </w:pPr>
      <w:r w:rsidRPr="00697D5E">
        <w:rPr>
          <w:b/>
          <w:color w:val="FF0000"/>
          <w:lang w:val="en-AU"/>
        </w:rPr>
        <w:t>ANZAC Day</w:t>
      </w:r>
    </w:p>
    <w:p w14:paraId="018C13FE" w14:textId="77777777" w:rsidR="00DD63E9" w:rsidRPr="00697D5E" w:rsidRDefault="00DD63E9" w:rsidP="00DD63E9">
      <w:pPr>
        <w:rPr>
          <w:b/>
        </w:rPr>
      </w:pPr>
      <w:r w:rsidRPr="00697D5E">
        <w:rPr>
          <w:b/>
        </w:rPr>
        <w:t>Planning Details:</w:t>
      </w:r>
    </w:p>
    <w:p w14:paraId="75E7B60F" w14:textId="694436AC" w:rsidR="00DD63E9" w:rsidRPr="00636886" w:rsidRDefault="00B463A0" w:rsidP="00DD63E9">
      <w:r w:rsidRPr="00636886">
        <w:t xml:space="preserve">As part of the cadet unit, we were able to contribute in a variety of </w:t>
      </w:r>
      <w:r w:rsidR="00636886" w:rsidRPr="00636886">
        <w:t>ways to ANZAC day. I decided to sign up for t</w:t>
      </w:r>
      <w:r w:rsidR="00636886">
        <w:t>he catafalque party as well as Operation R</w:t>
      </w:r>
      <w:r w:rsidR="00636886" w:rsidRPr="00636886">
        <w:t xml:space="preserve">osemary. The catafalque party had to rehearse before </w:t>
      </w:r>
      <w:r w:rsidR="00636886">
        <w:t>parading at Newington’s ANZAC day service, whilst for Operation Rosemary, we had to walk around the city on ANZAC Day, handing out rosemary to those in the city.</w:t>
      </w:r>
    </w:p>
    <w:p w14:paraId="469AB3B4" w14:textId="77777777" w:rsidR="00B463A0" w:rsidRPr="00697D5E" w:rsidRDefault="00B463A0" w:rsidP="00DD63E9">
      <w:pPr>
        <w:rPr>
          <w:b/>
        </w:rPr>
      </w:pPr>
    </w:p>
    <w:p w14:paraId="554065E5" w14:textId="77777777" w:rsidR="00DD63E9" w:rsidRPr="00697D5E" w:rsidRDefault="00DD63E9" w:rsidP="00DD63E9">
      <w:pPr>
        <w:rPr>
          <w:b/>
        </w:rPr>
      </w:pPr>
      <w:r w:rsidRPr="00697D5E">
        <w:rPr>
          <w:b/>
        </w:rPr>
        <w:t>CAS Learning Outcomes:</w:t>
      </w:r>
    </w:p>
    <w:p w14:paraId="2291DEBB" w14:textId="77777777" w:rsidR="00DD63E9" w:rsidRDefault="00DD63E9" w:rsidP="00DD63E9">
      <w:pPr>
        <w:rPr>
          <w:rFonts w:eastAsia="Times New Roman" w:cs="Helvetica"/>
          <w:b/>
          <w:bCs/>
          <w:color w:val="333333"/>
          <w:lang w:eastAsia="en-AU"/>
        </w:rPr>
      </w:pPr>
      <w:r w:rsidRPr="00697D5E">
        <w:rPr>
          <w:rFonts w:eastAsia="Times New Roman" w:cs="Helvetica"/>
          <w:b/>
          <w:bCs/>
          <w:color w:val="333333"/>
          <w:lang w:eastAsia="en-AU"/>
        </w:rPr>
        <w:t>Learning outcome 1: Identify own strengths and develop areas for growth</w:t>
      </w:r>
    </w:p>
    <w:p w14:paraId="1412AF99" w14:textId="6CD3B026" w:rsidR="00064A47" w:rsidRPr="00711219" w:rsidRDefault="00064A47" w:rsidP="00064A47">
      <w:pPr>
        <w:spacing w:line="300" w:lineRule="atLeast"/>
        <w:ind w:right="300"/>
        <w:rPr>
          <w:rFonts w:eastAsia="Times New Roman" w:cs="Helvetica"/>
          <w:bCs/>
          <w:color w:val="333333"/>
          <w:lang w:eastAsia="en-AU"/>
        </w:rPr>
      </w:pPr>
      <w:r>
        <w:rPr>
          <w:rFonts w:eastAsia="Times New Roman" w:cs="Helvetica"/>
          <w:bCs/>
          <w:color w:val="333333"/>
          <w:lang w:eastAsia="en-AU"/>
        </w:rPr>
        <w:t>I’d never really done anything like the catafalque party before, so it was a new experience for me to do it, and something that I’ll certainly get something out of.</w:t>
      </w:r>
    </w:p>
    <w:p w14:paraId="4BC29B9F" w14:textId="77777777" w:rsidR="009D549D" w:rsidRPr="00697D5E" w:rsidRDefault="009D549D" w:rsidP="00DD63E9">
      <w:pPr>
        <w:rPr>
          <w:rFonts w:eastAsia="Times New Roman" w:cs="Helvetica"/>
          <w:b/>
          <w:bCs/>
          <w:color w:val="333333"/>
          <w:lang w:eastAsia="en-AU"/>
        </w:rPr>
      </w:pPr>
    </w:p>
    <w:p w14:paraId="511A6BEC"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2: Demonstrate that challenges have been undertaken, developing new skills in the process</w:t>
      </w:r>
    </w:p>
    <w:p w14:paraId="6109C681" w14:textId="53857BDE" w:rsidR="00064A47" w:rsidRPr="00711219" w:rsidRDefault="00064A47" w:rsidP="00064A47">
      <w:pPr>
        <w:spacing w:line="300" w:lineRule="atLeast"/>
        <w:ind w:right="300"/>
        <w:rPr>
          <w:rFonts w:eastAsia="Times New Roman" w:cs="Helvetica"/>
          <w:bCs/>
          <w:color w:val="333333"/>
          <w:lang w:eastAsia="en-AU"/>
        </w:rPr>
      </w:pPr>
      <w:r>
        <w:rPr>
          <w:rFonts w:eastAsia="Times New Roman" w:cs="Helvetica"/>
          <w:bCs/>
          <w:color w:val="333333"/>
          <w:lang w:eastAsia="en-AU"/>
        </w:rPr>
        <w:t>Similar to the point above, being a part of the catafalque party was quite new for me, so it certainly developed some new skills that I didn’t know I had.</w:t>
      </w:r>
    </w:p>
    <w:p w14:paraId="2BE73C87" w14:textId="77777777" w:rsidR="00064A47" w:rsidRPr="00697D5E" w:rsidRDefault="00064A47" w:rsidP="00DD63E9">
      <w:pPr>
        <w:spacing w:line="300" w:lineRule="atLeast"/>
        <w:ind w:right="300"/>
        <w:rPr>
          <w:rFonts w:eastAsia="Times New Roman" w:cs="Helvetica"/>
          <w:color w:val="333333"/>
          <w:lang w:eastAsia="en-AU"/>
        </w:rPr>
      </w:pPr>
    </w:p>
    <w:p w14:paraId="7DAB1B37"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3: Demonstrate how to initiate and plan a CAS experience</w:t>
      </w:r>
    </w:p>
    <w:p w14:paraId="63695ECE" w14:textId="77777777" w:rsidR="00064A47" w:rsidRPr="00711219" w:rsidRDefault="00064A47" w:rsidP="00064A47">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4F113D4C" w14:textId="77777777" w:rsidR="00064A47" w:rsidRPr="00697D5E" w:rsidRDefault="00064A47" w:rsidP="00DD63E9">
      <w:pPr>
        <w:spacing w:line="300" w:lineRule="atLeast"/>
        <w:ind w:right="300"/>
        <w:rPr>
          <w:rFonts w:eastAsia="Times New Roman" w:cs="Helvetica"/>
          <w:color w:val="333333"/>
          <w:lang w:eastAsia="en-AU"/>
        </w:rPr>
      </w:pPr>
    </w:p>
    <w:p w14:paraId="28400F0F"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4: Show commitment to and perseverance in CAS experiences</w:t>
      </w:r>
    </w:p>
    <w:p w14:paraId="0D231B92" w14:textId="772227E7" w:rsidR="00064A47" w:rsidRPr="00711219" w:rsidRDefault="00064A47" w:rsidP="00064A47">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 xml:space="preserve"> as being in the catafalque party only required a few rehearsals and operation rosemary was on just one day.</w:t>
      </w:r>
    </w:p>
    <w:p w14:paraId="37E2A6BB" w14:textId="77777777" w:rsidR="00064A47" w:rsidRPr="00697D5E" w:rsidRDefault="00064A47" w:rsidP="00DD63E9">
      <w:pPr>
        <w:spacing w:line="300" w:lineRule="atLeast"/>
        <w:ind w:right="300"/>
        <w:rPr>
          <w:rFonts w:eastAsia="Times New Roman" w:cs="Helvetica"/>
          <w:color w:val="333333"/>
          <w:lang w:eastAsia="en-AU"/>
        </w:rPr>
      </w:pPr>
    </w:p>
    <w:p w14:paraId="3C8E7283"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5: Demonstrate the skills and recognize the benefits of working collaboratively</w:t>
      </w:r>
    </w:p>
    <w:p w14:paraId="13A49E6E" w14:textId="647CEEFC" w:rsidR="001032E7" w:rsidRDefault="001032E7" w:rsidP="00DD63E9">
      <w:pPr>
        <w:spacing w:line="300" w:lineRule="atLeast"/>
        <w:ind w:right="300"/>
        <w:rPr>
          <w:rFonts w:eastAsia="Times New Roman" w:cs="Helvetica"/>
          <w:bCs/>
          <w:color w:val="333333"/>
          <w:lang w:eastAsia="en-AU"/>
        </w:rPr>
      </w:pPr>
      <w:r>
        <w:rPr>
          <w:rFonts w:eastAsia="Times New Roman" w:cs="Helvetica"/>
          <w:bCs/>
          <w:color w:val="333333"/>
          <w:lang w:eastAsia="en-AU"/>
        </w:rPr>
        <w:t>It’s quite embarrassing if, when marching, everyone is out of step with each other, so it’s important everyone knows what’s going on and all the meanings of the commands.</w:t>
      </w:r>
    </w:p>
    <w:p w14:paraId="1D0BB073" w14:textId="77777777" w:rsidR="001032E7" w:rsidRPr="001032E7" w:rsidRDefault="001032E7" w:rsidP="00DD63E9">
      <w:pPr>
        <w:spacing w:line="300" w:lineRule="atLeast"/>
        <w:ind w:right="300"/>
        <w:rPr>
          <w:rFonts w:eastAsia="Times New Roman" w:cs="Helvetica"/>
          <w:color w:val="333333"/>
          <w:lang w:eastAsia="en-AU"/>
        </w:rPr>
      </w:pPr>
    </w:p>
    <w:p w14:paraId="3FCBF10B"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6: Demonstrate engagement with issues of global significance</w:t>
      </w:r>
    </w:p>
    <w:p w14:paraId="3D6F6697" w14:textId="77777777" w:rsidR="003478A9" w:rsidRPr="00711219" w:rsidRDefault="003478A9" w:rsidP="003478A9">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31344608" w14:textId="77777777" w:rsidR="003478A9" w:rsidRPr="00697D5E" w:rsidRDefault="003478A9" w:rsidP="00DD63E9">
      <w:pPr>
        <w:spacing w:line="300" w:lineRule="atLeast"/>
        <w:ind w:right="300"/>
        <w:rPr>
          <w:rFonts w:eastAsia="Times New Roman" w:cs="Helvetica"/>
          <w:color w:val="333333"/>
          <w:lang w:eastAsia="en-AU"/>
        </w:rPr>
      </w:pPr>
    </w:p>
    <w:p w14:paraId="0DEB0A97"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7: Recognize and consider the ethics of choices and actions</w:t>
      </w:r>
    </w:p>
    <w:p w14:paraId="75BF85D8" w14:textId="497C92C9" w:rsidR="003478A9" w:rsidRPr="003478A9" w:rsidRDefault="003478A9" w:rsidP="00DD63E9">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2813D54E" w14:textId="77777777" w:rsidR="00226DD6" w:rsidRPr="00697D5E" w:rsidRDefault="00226DD6">
      <w:pPr>
        <w:rPr>
          <w:b/>
          <w:color w:val="FF0000"/>
          <w:lang w:val="en-AU"/>
        </w:rPr>
      </w:pPr>
    </w:p>
    <w:p w14:paraId="1BEAD0BA" w14:textId="1A563CAD" w:rsidR="00226DD6" w:rsidRPr="00697D5E" w:rsidRDefault="00226DD6">
      <w:pPr>
        <w:rPr>
          <w:b/>
          <w:color w:val="FF0000"/>
          <w:lang w:val="en-AU"/>
        </w:rPr>
      </w:pPr>
      <w:r w:rsidRPr="00697D5E">
        <w:rPr>
          <w:b/>
          <w:color w:val="FF0000"/>
          <w:lang w:val="en-AU"/>
        </w:rPr>
        <w:t>Red Centre Immersion Tour</w:t>
      </w:r>
    </w:p>
    <w:p w14:paraId="0D02034C" w14:textId="77777777" w:rsidR="00DD63E9" w:rsidRDefault="00DD63E9" w:rsidP="00DD63E9">
      <w:pPr>
        <w:rPr>
          <w:b/>
        </w:rPr>
      </w:pPr>
      <w:r w:rsidRPr="00697D5E">
        <w:rPr>
          <w:b/>
        </w:rPr>
        <w:t>Planning Details:</w:t>
      </w:r>
    </w:p>
    <w:p w14:paraId="4B180F5F" w14:textId="71A41905" w:rsidR="003478A9" w:rsidRPr="003478A9" w:rsidRDefault="003478A9" w:rsidP="00DD63E9">
      <w:r>
        <w:t>In semester 1, we were told that the red centre tour was going ahead this year, and to sign up for it if we were interested. The first 20 boys were able to go on the tour, and from there, it was just following the instructions of the relevant teachers organising the tour.</w:t>
      </w:r>
    </w:p>
    <w:p w14:paraId="2145362E" w14:textId="77777777" w:rsidR="00DD63E9" w:rsidRPr="00697D5E" w:rsidRDefault="00DD63E9" w:rsidP="00DD63E9">
      <w:pPr>
        <w:rPr>
          <w:b/>
        </w:rPr>
      </w:pPr>
    </w:p>
    <w:p w14:paraId="773C45B2" w14:textId="77777777" w:rsidR="00DD63E9" w:rsidRPr="00697D5E" w:rsidRDefault="00DD63E9" w:rsidP="00DD63E9">
      <w:pPr>
        <w:rPr>
          <w:b/>
        </w:rPr>
      </w:pPr>
      <w:r w:rsidRPr="00697D5E">
        <w:rPr>
          <w:b/>
        </w:rPr>
        <w:t>CAS Learning Outcomes:</w:t>
      </w:r>
    </w:p>
    <w:p w14:paraId="5E4AA656" w14:textId="77777777" w:rsidR="00DD63E9" w:rsidRDefault="00DD63E9" w:rsidP="00DD63E9">
      <w:pPr>
        <w:rPr>
          <w:rFonts w:eastAsia="Times New Roman" w:cs="Helvetica"/>
          <w:b/>
          <w:bCs/>
          <w:color w:val="333333"/>
          <w:lang w:eastAsia="en-AU"/>
        </w:rPr>
      </w:pPr>
      <w:r w:rsidRPr="00697D5E">
        <w:rPr>
          <w:rFonts w:eastAsia="Times New Roman" w:cs="Helvetica"/>
          <w:b/>
          <w:bCs/>
          <w:color w:val="333333"/>
          <w:lang w:eastAsia="en-AU"/>
        </w:rPr>
        <w:t>Learning outcome 1: Identify own strengths and develop areas for growth</w:t>
      </w:r>
    </w:p>
    <w:p w14:paraId="3F60BD7E" w14:textId="3A7D004C" w:rsidR="003478A9" w:rsidRDefault="003478A9" w:rsidP="00DD63E9">
      <w:pPr>
        <w:rPr>
          <w:rFonts w:eastAsia="Times New Roman" w:cs="Helvetica"/>
          <w:bCs/>
          <w:color w:val="333333"/>
          <w:lang w:eastAsia="en-AU"/>
        </w:rPr>
      </w:pPr>
      <w:r>
        <w:rPr>
          <w:rFonts w:eastAsia="Times New Roman" w:cs="Helvetica"/>
          <w:bCs/>
          <w:color w:val="333333"/>
          <w:lang w:eastAsia="en-AU"/>
        </w:rPr>
        <w:t>I love the outdoors and going camping, so the camping aspect of the trip won’t be a problem for me. The purpose of the trip however is to provide a service to some people as well as developing a much better understanding of the Aboriginal culture and people, as well as what they’ve gone through at a much deeper level.</w:t>
      </w:r>
    </w:p>
    <w:p w14:paraId="688148C3" w14:textId="77777777" w:rsidR="003478A9" w:rsidRPr="003478A9" w:rsidRDefault="003478A9" w:rsidP="00DD63E9">
      <w:pPr>
        <w:rPr>
          <w:rFonts w:eastAsia="Times New Roman" w:cs="Helvetica"/>
          <w:bCs/>
          <w:color w:val="333333"/>
          <w:lang w:eastAsia="en-AU"/>
        </w:rPr>
      </w:pPr>
    </w:p>
    <w:p w14:paraId="70DC2800"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2: Demonstrate that challenges have been undertaken, developing new skills in the process</w:t>
      </w:r>
    </w:p>
    <w:p w14:paraId="42D142EC" w14:textId="30924326" w:rsidR="003478A9" w:rsidRDefault="004F31A0" w:rsidP="00DD63E9">
      <w:pPr>
        <w:spacing w:line="300" w:lineRule="atLeast"/>
        <w:ind w:right="300"/>
        <w:rPr>
          <w:rFonts w:eastAsia="Times New Roman" w:cs="Helvetica"/>
          <w:bCs/>
          <w:color w:val="333333"/>
          <w:lang w:eastAsia="en-AU"/>
        </w:rPr>
      </w:pPr>
      <w:r>
        <w:rPr>
          <w:rFonts w:eastAsia="Times New Roman" w:cs="Helvetica"/>
          <w:bCs/>
          <w:color w:val="333333"/>
          <w:lang w:eastAsia="en-AU"/>
        </w:rPr>
        <w:t>On the trip, we may not necessarily develop new skills, but we will certainly learn new things; both about the land in the Northern Territory as well as its people.</w:t>
      </w:r>
    </w:p>
    <w:p w14:paraId="7F4C6381" w14:textId="77777777" w:rsidR="004F31A0" w:rsidRPr="004F31A0" w:rsidRDefault="004F31A0" w:rsidP="00DD63E9">
      <w:pPr>
        <w:spacing w:line="300" w:lineRule="atLeast"/>
        <w:ind w:right="300"/>
        <w:rPr>
          <w:rFonts w:eastAsia="Times New Roman" w:cs="Helvetica"/>
          <w:color w:val="333333"/>
          <w:lang w:eastAsia="en-AU"/>
        </w:rPr>
      </w:pPr>
    </w:p>
    <w:p w14:paraId="48F78461"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3: Demonstrate how to initiate and plan a CAS experience</w:t>
      </w:r>
    </w:p>
    <w:p w14:paraId="65E1F6B0" w14:textId="283004B7" w:rsidR="00FF3240" w:rsidRPr="003478A9" w:rsidRDefault="00FF3240" w:rsidP="00FF3240">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 as it was organised almost exclusively by the school.</w:t>
      </w:r>
    </w:p>
    <w:p w14:paraId="28B293EF" w14:textId="77777777" w:rsidR="00FF3240" w:rsidRPr="00697D5E" w:rsidRDefault="00FF3240" w:rsidP="00DD63E9">
      <w:pPr>
        <w:spacing w:line="300" w:lineRule="atLeast"/>
        <w:ind w:right="300"/>
        <w:rPr>
          <w:rFonts w:eastAsia="Times New Roman" w:cs="Helvetica"/>
          <w:color w:val="333333"/>
          <w:lang w:eastAsia="en-AU"/>
        </w:rPr>
      </w:pPr>
    </w:p>
    <w:p w14:paraId="5A9E6B28"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4: Show commitment to and perseverance in CAS experiences</w:t>
      </w:r>
    </w:p>
    <w:p w14:paraId="3F223D94" w14:textId="4B312A22" w:rsidR="00E66307" w:rsidRDefault="006379E8" w:rsidP="00DD63E9">
      <w:pPr>
        <w:spacing w:line="300" w:lineRule="atLeast"/>
        <w:ind w:right="300"/>
        <w:rPr>
          <w:rFonts w:eastAsia="Times New Roman" w:cs="Helvetica"/>
          <w:bCs/>
          <w:color w:val="333333"/>
          <w:lang w:eastAsia="en-AU"/>
        </w:rPr>
      </w:pPr>
      <w:r>
        <w:rPr>
          <w:rFonts w:eastAsia="Times New Roman" w:cs="Helvetica"/>
          <w:bCs/>
          <w:color w:val="333333"/>
          <w:lang w:eastAsia="en-AU"/>
        </w:rPr>
        <w:t xml:space="preserve">The tour is in the winter holidays, so it’s quite a large commitment to go away for a week in your </w:t>
      </w:r>
      <w:r w:rsidR="002D6E69">
        <w:rPr>
          <w:rFonts w:eastAsia="Times New Roman" w:cs="Helvetica"/>
          <w:bCs/>
          <w:color w:val="333333"/>
          <w:lang w:eastAsia="en-AU"/>
        </w:rPr>
        <w:t>holidays</w:t>
      </w:r>
      <w:r w:rsidR="00E66307">
        <w:rPr>
          <w:rFonts w:eastAsia="Times New Roman" w:cs="Helvetica"/>
          <w:bCs/>
          <w:color w:val="333333"/>
          <w:lang w:eastAsia="en-AU"/>
        </w:rPr>
        <w:t>.</w:t>
      </w:r>
    </w:p>
    <w:p w14:paraId="55319AEC" w14:textId="1FA12824" w:rsidR="00FF3240" w:rsidRPr="006379E8" w:rsidRDefault="006379E8" w:rsidP="00DD63E9">
      <w:pPr>
        <w:spacing w:line="300" w:lineRule="atLeast"/>
        <w:ind w:right="300"/>
        <w:rPr>
          <w:rFonts w:eastAsia="Times New Roman" w:cs="Helvetica"/>
          <w:color w:val="333333"/>
          <w:lang w:eastAsia="en-AU"/>
        </w:rPr>
      </w:pPr>
      <w:r>
        <w:rPr>
          <w:rFonts w:eastAsia="Times New Roman" w:cs="Helvetica"/>
          <w:bCs/>
          <w:color w:val="333333"/>
          <w:lang w:eastAsia="en-AU"/>
        </w:rPr>
        <w:t xml:space="preserve"> </w:t>
      </w:r>
    </w:p>
    <w:p w14:paraId="0A81C948"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5: Demonstrate the skills and recognize the benefits of working collaboratively</w:t>
      </w:r>
    </w:p>
    <w:p w14:paraId="747E4012" w14:textId="0E92D6A4" w:rsidR="005D495B" w:rsidRDefault="005D495B" w:rsidP="00DD63E9">
      <w:pPr>
        <w:spacing w:line="300" w:lineRule="atLeast"/>
        <w:ind w:right="300"/>
        <w:rPr>
          <w:rFonts w:eastAsia="Times New Roman" w:cs="Helvetica"/>
          <w:bCs/>
          <w:color w:val="333333"/>
          <w:lang w:eastAsia="en-AU"/>
        </w:rPr>
      </w:pPr>
      <w:r w:rsidRPr="00697D5E">
        <w:rPr>
          <w:rFonts w:eastAsia="Times New Roman" w:cs="Helvetica"/>
          <w:bCs/>
          <w:color w:val="333333"/>
          <w:lang w:eastAsia="en-AU"/>
        </w:rPr>
        <w:t>This outcome is not relevant to this experience</w:t>
      </w:r>
      <w:r>
        <w:rPr>
          <w:rFonts w:eastAsia="Times New Roman" w:cs="Helvetica"/>
          <w:bCs/>
          <w:color w:val="333333"/>
          <w:lang w:eastAsia="en-AU"/>
        </w:rPr>
        <w:t>.</w:t>
      </w:r>
    </w:p>
    <w:p w14:paraId="3D4EAEC0" w14:textId="77777777" w:rsidR="005D495B" w:rsidRPr="00697D5E" w:rsidRDefault="005D495B" w:rsidP="00DD63E9">
      <w:pPr>
        <w:spacing w:line="300" w:lineRule="atLeast"/>
        <w:ind w:right="300"/>
        <w:rPr>
          <w:rFonts w:eastAsia="Times New Roman" w:cs="Helvetica"/>
          <w:color w:val="333333"/>
          <w:lang w:eastAsia="en-AU"/>
        </w:rPr>
      </w:pPr>
    </w:p>
    <w:p w14:paraId="30138A47" w14:textId="77777777" w:rsidR="00DD63E9" w:rsidRDefault="00DD63E9" w:rsidP="00DD63E9">
      <w:pPr>
        <w:spacing w:line="300" w:lineRule="atLeast"/>
        <w:ind w:right="300"/>
        <w:rPr>
          <w:rFonts w:eastAsia="Times New Roman" w:cs="Helvetica"/>
          <w:b/>
          <w:bCs/>
          <w:color w:val="333333"/>
          <w:lang w:eastAsia="en-AU"/>
        </w:rPr>
      </w:pPr>
      <w:r w:rsidRPr="00697D5E">
        <w:rPr>
          <w:rFonts w:eastAsia="Times New Roman" w:cs="Helvetica"/>
          <w:b/>
          <w:bCs/>
          <w:color w:val="333333"/>
          <w:lang w:eastAsia="en-AU"/>
        </w:rPr>
        <w:t>Learning outcome 6: Demonstrate engagement with issues of global significance</w:t>
      </w:r>
    </w:p>
    <w:p w14:paraId="29603E7D" w14:textId="6B16E405" w:rsidR="008A1D4F" w:rsidRDefault="002D6E69" w:rsidP="00DD63E9">
      <w:pPr>
        <w:spacing w:line="300" w:lineRule="atLeast"/>
        <w:ind w:right="300"/>
        <w:rPr>
          <w:rFonts w:eastAsia="Times New Roman" w:cs="Helvetica"/>
          <w:bCs/>
          <w:color w:val="333333"/>
          <w:lang w:eastAsia="en-AU"/>
        </w:rPr>
      </w:pPr>
      <w:r>
        <w:rPr>
          <w:rFonts w:eastAsia="Times New Roman" w:cs="Helvetica"/>
          <w:bCs/>
          <w:color w:val="333333"/>
          <w:lang w:eastAsia="en-AU"/>
        </w:rPr>
        <w:t>This outcome is probably most effectively addressed in this CAS experience because of all the things we learnt on the trip. The inequities that Aboriginal people face is particularly a national problem, and something that Australia needs to address, but is also of global significance.</w:t>
      </w:r>
    </w:p>
    <w:p w14:paraId="47999C88" w14:textId="77777777" w:rsidR="002D6E69" w:rsidRPr="002D6E69" w:rsidRDefault="002D6E69" w:rsidP="00DD63E9">
      <w:pPr>
        <w:spacing w:line="300" w:lineRule="atLeast"/>
        <w:ind w:right="300"/>
        <w:rPr>
          <w:rFonts w:eastAsia="Times New Roman" w:cs="Helvetica"/>
          <w:color w:val="333333"/>
          <w:lang w:eastAsia="en-AU"/>
        </w:rPr>
      </w:pPr>
    </w:p>
    <w:p w14:paraId="38D76552" w14:textId="5953618E" w:rsidR="00DD63E9" w:rsidRDefault="00DD63E9" w:rsidP="006605B3">
      <w:pPr>
        <w:spacing w:line="300" w:lineRule="atLeast"/>
        <w:ind w:right="300"/>
        <w:rPr>
          <w:rFonts w:eastAsia="Times New Roman" w:cs="Helvetica"/>
          <w:color w:val="333333"/>
          <w:lang w:eastAsia="en-AU"/>
        </w:rPr>
      </w:pPr>
      <w:r w:rsidRPr="00697D5E">
        <w:rPr>
          <w:rFonts w:eastAsia="Times New Roman" w:cs="Helvetica"/>
          <w:b/>
          <w:bCs/>
          <w:color w:val="333333"/>
          <w:lang w:eastAsia="en-AU"/>
        </w:rPr>
        <w:t>Learning outcome 7: Recognize and consider the ethics of choices and actions</w:t>
      </w:r>
    </w:p>
    <w:p w14:paraId="6ED25E1F" w14:textId="6C636177" w:rsidR="006605B3" w:rsidRPr="006605B3" w:rsidRDefault="006605B3" w:rsidP="006605B3">
      <w:pPr>
        <w:spacing w:line="300" w:lineRule="atLeast"/>
        <w:ind w:right="300"/>
        <w:rPr>
          <w:rFonts w:eastAsia="Times New Roman" w:cs="Helvetica"/>
          <w:color w:val="333333"/>
          <w:lang w:eastAsia="en-AU"/>
        </w:rPr>
      </w:pPr>
      <w:r>
        <w:rPr>
          <w:rFonts w:eastAsia="Times New Roman" w:cs="Helvetica"/>
          <w:color w:val="333333"/>
          <w:lang w:eastAsia="en-AU"/>
        </w:rPr>
        <w:t xml:space="preserve">Similar to the previous outcome, this one is addressed by all the things we can appreciate after going on the trip. </w:t>
      </w:r>
      <w:r w:rsidR="003A338A">
        <w:rPr>
          <w:rFonts w:eastAsia="Times New Roman" w:cs="Helvetica"/>
          <w:color w:val="333333"/>
          <w:lang w:eastAsia="en-AU"/>
        </w:rPr>
        <w:t xml:space="preserve">When we see all the consequences of different actions, over many generations, we can really start to consider how the ethics of our choices can really have large implications. </w:t>
      </w:r>
    </w:p>
    <w:sectPr w:rsidR="006605B3" w:rsidRPr="006605B3" w:rsidSect="006D59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21B65"/>
    <w:multiLevelType w:val="hybridMultilevel"/>
    <w:tmpl w:val="3D02C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5C"/>
    <w:rsid w:val="00034C1A"/>
    <w:rsid w:val="000600F0"/>
    <w:rsid w:val="00064A47"/>
    <w:rsid w:val="00101B4F"/>
    <w:rsid w:val="001032E7"/>
    <w:rsid w:val="00116FBE"/>
    <w:rsid w:val="00142B23"/>
    <w:rsid w:val="0014305E"/>
    <w:rsid w:val="001709B4"/>
    <w:rsid w:val="00183DAD"/>
    <w:rsid w:val="00191DEE"/>
    <w:rsid w:val="001F5B50"/>
    <w:rsid w:val="00226638"/>
    <w:rsid w:val="00226DD6"/>
    <w:rsid w:val="00256DE5"/>
    <w:rsid w:val="0028710E"/>
    <w:rsid w:val="00290D91"/>
    <w:rsid w:val="002D6E69"/>
    <w:rsid w:val="002F1DBF"/>
    <w:rsid w:val="00311576"/>
    <w:rsid w:val="00321AE5"/>
    <w:rsid w:val="00330778"/>
    <w:rsid w:val="003478A9"/>
    <w:rsid w:val="003A338A"/>
    <w:rsid w:val="003B58CD"/>
    <w:rsid w:val="004F0EC0"/>
    <w:rsid w:val="004F31A0"/>
    <w:rsid w:val="004F5AD3"/>
    <w:rsid w:val="0052129E"/>
    <w:rsid w:val="00566C12"/>
    <w:rsid w:val="005D495B"/>
    <w:rsid w:val="00611C0C"/>
    <w:rsid w:val="00636886"/>
    <w:rsid w:val="00637551"/>
    <w:rsid w:val="006379E8"/>
    <w:rsid w:val="00657835"/>
    <w:rsid w:val="006605B3"/>
    <w:rsid w:val="00661DD8"/>
    <w:rsid w:val="0067275C"/>
    <w:rsid w:val="00697D5E"/>
    <w:rsid w:val="006B7E4E"/>
    <w:rsid w:val="006D5934"/>
    <w:rsid w:val="00704B35"/>
    <w:rsid w:val="00711219"/>
    <w:rsid w:val="007C0C23"/>
    <w:rsid w:val="007D378B"/>
    <w:rsid w:val="00882B4E"/>
    <w:rsid w:val="008A1D4F"/>
    <w:rsid w:val="0090748A"/>
    <w:rsid w:val="00923728"/>
    <w:rsid w:val="00932AEC"/>
    <w:rsid w:val="00940DC7"/>
    <w:rsid w:val="00946176"/>
    <w:rsid w:val="00972E14"/>
    <w:rsid w:val="009A087E"/>
    <w:rsid w:val="009D549D"/>
    <w:rsid w:val="009E0408"/>
    <w:rsid w:val="00A51D46"/>
    <w:rsid w:val="00A56D3F"/>
    <w:rsid w:val="00A65423"/>
    <w:rsid w:val="00A76579"/>
    <w:rsid w:val="00B463A0"/>
    <w:rsid w:val="00B711A5"/>
    <w:rsid w:val="00C059E7"/>
    <w:rsid w:val="00C656EF"/>
    <w:rsid w:val="00CB025C"/>
    <w:rsid w:val="00CD22C0"/>
    <w:rsid w:val="00D474A8"/>
    <w:rsid w:val="00D9283A"/>
    <w:rsid w:val="00DA459B"/>
    <w:rsid w:val="00DB44B3"/>
    <w:rsid w:val="00DB5E54"/>
    <w:rsid w:val="00DD63E9"/>
    <w:rsid w:val="00E1115C"/>
    <w:rsid w:val="00E50DA6"/>
    <w:rsid w:val="00E66307"/>
    <w:rsid w:val="00E758BD"/>
    <w:rsid w:val="00E83C3C"/>
    <w:rsid w:val="00E92C9F"/>
    <w:rsid w:val="00EB718E"/>
    <w:rsid w:val="00EF17FD"/>
    <w:rsid w:val="00F12370"/>
    <w:rsid w:val="00F256EC"/>
    <w:rsid w:val="00F418B9"/>
    <w:rsid w:val="00F93580"/>
    <w:rsid w:val="00FC446D"/>
    <w:rsid w:val="00FC48BD"/>
    <w:rsid w:val="00FD3C2E"/>
    <w:rsid w:val="00F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D539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398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10</Pages>
  <Words>3248</Words>
  <Characters>18514</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LONG (Student Year 10)</dc:creator>
  <cp:keywords/>
  <dc:description/>
  <cp:lastModifiedBy>Mitchell LONG (Student Year 10)</cp:lastModifiedBy>
  <cp:revision>93</cp:revision>
  <dcterms:created xsi:type="dcterms:W3CDTF">2016-05-18T22:37:00Z</dcterms:created>
  <dcterms:modified xsi:type="dcterms:W3CDTF">2016-09-13T10:18:00Z</dcterms:modified>
</cp:coreProperties>
</file>